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关于开展2022年度扬州市社科重大课题资助出版项目申报工作的通知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学院、各部门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市社科联2022年度社科重大课题资助出版工作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已于近期启动</w:t>
      </w:r>
      <w:r>
        <w:rPr>
          <w:rFonts w:hint="eastAsia" w:ascii="仿宋_GB2312" w:eastAsia="仿宋_GB2312"/>
          <w:sz w:val="32"/>
          <w:szCs w:val="32"/>
        </w:rPr>
        <w:t>，有关申报事项通知如下：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一、资助对象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1、由扬州市社科界专家学者独著或合著，拟正式出版发行的社会科学类学术著作。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2、编著、译著、辞书、工具书、注释本、汇校本、年鉴、教材、文艺作品、摄影或图片集、普及读物等不在资助范围内。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3、原则上不与其他出版资助重合。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4、原则上以扬州为研究对象。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5、申报人必须为第一或第二作者。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6、出版时间为2023年12月31日前。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二、资助金额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获得资助的著作成果，每项资助人民币1万元。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1、申报截止时间为</w:t>
      </w:r>
      <w:r>
        <w:rPr>
          <w:rFonts w:hint="eastAsia" w:ascii="仿宋_GB2312" w:eastAsia="仿宋_GB2312"/>
          <w:b/>
          <w:bCs/>
          <w:sz w:val="32"/>
          <w:szCs w:val="32"/>
        </w:rPr>
        <w:t>2022年10月</w:t>
      </w:r>
      <w:r>
        <w:rPr>
          <w:rFonts w:hint="default" w:ascii="仿宋_GB2312" w:eastAsia="仿宋_GB2312"/>
          <w:b/>
          <w:bCs/>
          <w:sz w:val="32"/>
          <w:szCs w:val="32"/>
        </w:rPr>
        <w:t>30</w:t>
      </w:r>
      <w:r>
        <w:rPr>
          <w:rFonts w:hint="eastAsia" w:ascii="仿宋_GB2312" w:eastAsia="仿宋_GB2312"/>
          <w:b/>
          <w:bCs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2、申报时需提交《申报表》1份及电子版，并与出版社签订的正式出版合同（请提供附公章的电子版或照片）。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Hans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各单位集中报送至科技产业处（崇德楼</w:t>
      </w:r>
      <w:r>
        <w:rPr>
          <w:rFonts w:hint="default" w:ascii="仿宋_GB2312" w:eastAsia="仿宋_GB2312"/>
          <w:sz w:val="32"/>
          <w:szCs w:val="32"/>
          <w:lang w:eastAsia="zh-Hans"/>
        </w:rPr>
        <w:t>522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室），电子版材料发送至邮箱</w:t>
      </w:r>
      <w:r>
        <w:rPr>
          <w:rFonts w:hint="default" w:ascii="仿宋_GB2312" w:eastAsia="仿宋_GB2312"/>
          <w:sz w:val="32"/>
          <w:szCs w:val="32"/>
          <w:lang w:eastAsia="zh-Hans"/>
        </w:rPr>
        <w:t>609757885@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qq.com。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、市社科联将组织评审，确定资助项目。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1、凡取得过扬州市社科重大课题资助出版项目，尚未提交成果或延期提交的项目负责人，不得申请2022年度资助。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2、出版书籍必须在醒目位置标明“扬州市社科联重大课题资助出版项目”字样。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3、获得资助的著作出版后，作者须向市社科联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提交</w:t>
      </w:r>
      <w:r>
        <w:rPr>
          <w:rFonts w:hint="eastAsia" w:ascii="仿宋_GB2312" w:eastAsia="仿宋_GB2312"/>
          <w:b/>
          <w:bCs/>
          <w:sz w:val="32"/>
          <w:szCs w:val="32"/>
        </w:rPr>
        <w:t>样书5本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附：2022年度</w:t>
      </w:r>
      <w:r>
        <w:rPr>
          <w:rFonts w:hint="eastAsia" w:ascii="仿宋_GB2312" w:eastAsia="仿宋_GB2312"/>
          <w:bCs/>
          <w:sz w:val="32"/>
          <w:szCs w:val="32"/>
        </w:rPr>
        <w:t>扬州市社科重大课题资助出版项目申报表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科技产业处处</w:t>
      </w:r>
    </w:p>
    <w:p>
      <w:pPr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</w:t>
      </w:r>
      <w:r>
        <w:rPr>
          <w:rFonts w:hint="default"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right="640"/>
        <w:jc w:val="left"/>
        <w:rPr>
          <w:b/>
          <w:bCs/>
          <w:sz w:val="32"/>
          <w:szCs w:val="32"/>
        </w:rPr>
      </w:pPr>
    </w:p>
    <w:p>
      <w:pPr>
        <w:spacing w:line="600" w:lineRule="exact"/>
        <w:ind w:right="640"/>
        <w:jc w:val="left"/>
        <w:rPr>
          <w:b/>
          <w:bCs/>
          <w:sz w:val="32"/>
          <w:szCs w:val="32"/>
        </w:rPr>
      </w:pPr>
    </w:p>
    <w:p>
      <w:pPr>
        <w:spacing w:line="600" w:lineRule="exact"/>
        <w:ind w:right="640"/>
        <w:jc w:val="left"/>
        <w:rPr>
          <w:b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right="640"/>
        <w:jc w:val="left"/>
        <w:rPr>
          <w:b/>
          <w:bCs/>
          <w:sz w:val="32"/>
          <w:szCs w:val="32"/>
        </w:rPr>
      </w:pPr>
    </w:p>
    <w:p>
      <w:pPr>
        <w:spacing w:line="600" w:lineRule="exact"/>
        <w:ind w:right="640"/>
        <w:jc w:val="left"/>
        <w:rPr>
          <w:b/>
          <w:bCs/>
          <w:sz w:val="32"/>
          <w:szCs w:val="32"/>
        </w:rPr>
      </w:pPr>
    </w:p>
    <w:p>
      <w:pPr>
        <w:spacing w:line="600" w:lineRule="exact"/>
        <w:ind w:right="64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附：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2022年度扬州市社科重大课题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资助出版项目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b/>
          <w:bCs/>
          <w:w w:val="80"/>
          <w:sz w:val="84"/>
        </w:rPr>
      </w:pPr>
      <w:r>
        <w:rPr>
          <w:rFonts w:hint="eastAsia"/>
          <w:b/>
          <w:bCs/>
          <w:w w:val="80"/>
          <w:sz w:val="84"/>
        </w:rPr>
        <w:t>申  报  表</w:t>
      </w:r>
    </w:p>
    <w:p>
      <w:pPr>
        <w:rPr>
          <w:rFonts w:eastAsia="仿宋_GB2312"/>
          <w:sz w:val="30"/>
        </w:rPr>
      </w:pPr>
    </w:p>
    <w:p>
      <w:pPr>
        <w:spacing w:line="500" w:lineRule="exact"/>
        <w:rPr>
          <w:rFonts w:eastAsia="仿宋_GB2312"/>
          <w:sz w:val="30"/>
        </w:rPr>
      </w:pP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项  目  名  称    </w:t>
      </w:r>
    </w:p>
    <w:p>
      <w:pPr>
        <w:spacing w:line="5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4pt;height:0pt;width:225pt;z-index:251659264;mso-width-relative:page;mso-height-relative:page;" filled="f" stroked="t" coordsize="21600,21600" o:gfxdata="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r8o4vdMAAAAH&#10;AQAADwAAAAAAAAABACAAAAA4AAAAZHJzL2Rvd25yZXYueG1sUEsBAhQAFAAAAAgAh07iQPJW2M7S&#10;AQAAigMAAA4AAAAAAAAAAQAgAAAAO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项  目 负 责 人     </w:t>
      </w:r>
    </w:p>
    <w:p>
      <w:pPr>
        <w:spacing w:line="5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2pt;height:0pt;width:225pt;z-index:251660288;mso-width-relative:page;mso-height-relative:page;" filled="f" stroked="t" coordsize="21600,21600" o:gfxdata="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vKC4f1QAA&#10;AAcBAAAPAAAAAAAAAAEAIAAAADgAAABkcnMvZG93bnJldi54bWxQSwECFAAUAAAACACHTuJAB+t0&#10;DNIBAACKAwAADgAAAAAAAAABACAAAAA6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负责人所在单位    </w:t>
      </w:r>
    </w:p>
    <w:p>
      <w:pPr>
        <w:spacing w:line="500" w:lineRule="exact"/>
        <w:ind w:firstLine="1860" w:firstLineChars="300"/>
        <w:rPr>
          <w:rFonts w:eastAsia="仿宋_GB2312"/>
          <w:sz w:val="32"/>
          <w:szCs w:val="32"/>
        </w:rPr>
      </w:pPr>
      <w:r>
        <w:rPr>
          <w:rFonts w:eastAsia="仿宋_GB2312"/>
          <w:spacing w:val="15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.55pt;height:0pt;width:225pt;z-index:251661312;mso-width-relative:page;mso-height-relative:page;" filled="f" stroked="t" coordsize="21600,21600" o:gfxdata="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i9fprdMAAAAH&#10;AQAADwAAAAAAAAABACAAAAA4AAAAZHJzL2Rvd25yZXYueG1sUEsBAhQAFAAAAAgAh07iQA/QoCzS&#10;AQAAigMAAA4AAAAAAAAAAQAgAAAAO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>
      <w:pPr>
        <w:spacing w:line="5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、</w:t>
      </w:r>
    </w:p>
    <w:p>
      <w:pPr>
        <w:spacing w:line="500" w:lineRule="exact"/>
        <w:rPr>
          <w:rFonts w:eastAsia="仿宋_GB2312"/>
          <w:sz w:val="30"/>
        </w:rPr>
      </w:pPr>
    </w:p>
    <w:p>
      <w:pPr>
        <w:spacing w:line="500" w:lineRule="exact"/>
        <w:rPr>
          <w:rFonts w:eastAsia="仿宋_GB2312"/>
          <w:sz w:val="30"/>
        </w:rPr>
      </w:pPr>
    </w:p>
    <w:p>
      <w:pPr>
        <w:spacing w:line="500" w:lineRule="exact"/>
        <w:rPr>
          <w:rFonts w:eastAsia="仿宋_GB2312"/>
          <w:sz w:val="30"/>
        </w:rPr>
      </w:pPr>
    </w:p>
    <w:p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扬州市哲学社会科学界联合会</w:t>
      </w:r>
    </w:p>
    <w:p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二〇二二年</w:t>
      </w:r>
      <w:r>
        <w:rPr>
          <w:rFonts w:hint="eastAsia" w:eastAsia="仿宋_GB2312"/>
          <w:sz w:val="30"/>
          <w:lang w:val="en-US" w:eastAsia="zh-CN"/>
        </w:rPr>
        <w:t>十</w:t>
      </w:r>
      <w:r>
        <w:rPr>
          <w:rFonts w:hint="eastAsia" w:eastAsia="仿宋_GB2312"/>
          <w:sz w:val="30"/>
        </w:rPr>
        <w:t>月</w:t>
      </w:r>
    </w:p>
    <w:p>
      <w:pPr>
        <w:rPr>
          <w:rFonts w:eastAsia="仿宋_GB2312"/>
          <w:sz w:val="30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填  表  说  明</w:t>
      </w:r>
    </w:p>
    <w:p>
      <w:pPr>
        <w:spacing w:line="560" w:lineRule="exact"/>
        <w:rPr>
          <w:rFonts w:eastAsia="仿宋_GB2312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一、表中所列“项目负责人”应为出版项目第一作者或第二作者。</w:t>
      </w: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二、申报表请用电脑填写，表达准确。用A4纸打印1份，于左侧装订成册。</w:t>
      </w: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三、凡递交的申报表及附件一律不退还，请申请者自行复制留底。</w:t>
      </w: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四、申报表请盖章后送至市社科联，电子版发送至邮箱。</w:t>
      </w:r>
    </w:p>
    <w:p>
      <w:pPr>
        <w:spacing w:line="560" w:lineRule="exact"/>
        <w:rPr>
          <w:rFonts w:eastAsia="仿宋_GB2312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地址：江阳中路240号 万象汇利大厦14楼</w:t>
      </w: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邮箱：YZSKL@163.com</w:t>
      </w:r>
    </w:p>
    <w:p>
      <w:pPr>
        <w:spacing w:line="56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联系电话：李雪晨 李淮扬 80988273  </w:t>
      </w: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一、项目负责人情况</w:t>
      </w:r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663"/>
        <w:gridCol w:w="964"/>
        <w:gridCol w:w="604"/>
        <w:gridCol w:w="868"/>
        <w:gridCol w:w="25"/>
        <w:gridCol w:w="567"/>
        <w:gridCol w:w="284"/>
        <w:gridCol w:w="24"/>
        <w:gridCol w:w="1146"/>
        <w:gridCol w:w="1753"/>
      </w:tblGrid>
      <w:tr>
        <w:trPr>
          <w:cantSplit/>
          <w:jc w:val="center"/>
        </w:trPr>
        <w:tc>
          <w:tcPr>
            <w:tcW w:w="8968" w:type="dxa"/>
            <w:gridSpan w:val="13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项  目 负 责 人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姓名</w:t>
            </w:r>
          </w:p>
        </w:tc>
        <w:tc>
          <w:tcPr>
            <w:tcW w:w="1179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1497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2923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职务/职称</w:t>
            </w:r>
          </w:p>
        </w:tc>
        <w:tc>
          <w:tcPr>
            <w:tcW w:w="3640" w:type="dxa"/>
            <w:gridSpan w:val="6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</w:t>
            </w:r>
          </w:p>
        </w:tc>
        <w:tc>
          <w:tcPr>
            <w:tcW w:w="2923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</w:tc>
        <w:tc>
          <w:tcPr>
            <w:tcW w:w="3615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eastAsia="仿宋_GB2312"/>
                <w:sz w:val="30"/>
              </w:rPr>
            </w:pPr>
          </w:p>
        </w:tc>
        <w:tc>
          <w:tcPr>
            <w:tcW w:w="2899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54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通讯地址</w:t>
            </w:r>
          </w:p>
        </w:tc>
        <w:tc>
          <w:tcPr>
            <w:tcW w:w="3615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eastAsia="仿宋_GB2312"/>
                <w:sz w:val="30"/>
              </w:rPr>
            </w:pPr>
          </w:p>
        </w:tc>
        <w:tc>
          <w:tcPr>
            <w:tcW w:w="2899" w:type="dxa"/>
            <w:gridSpan w:val="2"/>
          </w:tcPr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968" w:type="dxa"/>
            <w:gridSpan w:val="13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其  他 作  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职务/职称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</w:tc>
        <w:tc>
          <w:tcPr>
            <w:tcW w:w="175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8" w:type="dxa"/>
            <w:gridSpan w:val="2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60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4" w:type="dxa"/>
            <w:gridSpan w:val="3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8" w:type="dxa"/>
            <w:gridSpan w:val="13"/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项  目  联 络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电话\手机</w:t>
            </w:r>
          </w:p>
        </w:tc>
        <w:tc>
          <w:tcPr>
            <w:tcW w:w="466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99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67" w:type="dxa"/>
            <w:gridSpan w:val="7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2" w:type="dxa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99" w:type="dxa"/>
            <w:gridSpan w:val="5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67" w:type="dxa"/>
            <w:gridSpan w:val="7"/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rPr>
          <w:rFonts w:ascii="黑体" w:eastAsia="黑体"/>
          <w:bCs/>
          <w:sz w:val="30"/>
        </w:rPr>
      </w:pPr>
    </w:p>
    <w:p>
      <w:pPr>
        <w:rPr>
          <w:rFonts w:ascii="黑体" w:eastAsia="黑体"/>
          <w:bCs/>
          <w:sz w:val="30"/>
        </w:rPr>
      </w:pPr>
      <w:r>
        <w:rPr>
          <w:rFonts w:ascii="黑体" w:eastAsia="黑体"/>
          <w:bCs/>
          <w:sz w:val="30"/>
        </w:rPr>
        <w:t>二</w:t>
      </w:r>
      <w:r>
        <w:rPr>
          <w:rFonts w:hint="eastAsia" w:ascii="黑体" w:eastAsia="黑体"/>
          <w:bCs/>
          <w:sz w:val="30"/>
        </w:rPr>
        <w:t>、</w:t>
      </w:r>
      <w:r>
        <w:rPr>
          <w:rFonts w:ascii="黑体" w:eastAsia="黑体"/>
          <w:bCs/>
          <w:sz w:val="30"/>
        </w:rPr>
        <w:t>项目主要情况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8" w:hRule="atLeast"/>
          <w:jc w:val="center"/>
        </w:trPr>
        <w:tc>
          <w:tcPr>
            <w:tcW w:w="9049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1、项目内容简介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2、项目出版单位、拟出版时间</w:t>
            </w:r>
          </w:p>
        </w:tc>
      </w:tr>
    </w:tbl>
    <w:p>
      <w:pPr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三、项目负责人所在单位意见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rPr>
          <w:trHeight w:val="9956" w:hRule="atLeast"/>
          <w:jc w:val="center"/>
        </w:trPr>
        <w:tc>
          <w:tcPr>
            <w:tcW w:w="9005" w:type="dxa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1、申请书所填内容全部属实；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2、主管单位能提供完成本课题的时间和条件；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3、单位科研管理部门能承担本课题的相关管理。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ind w:firstLine="6450" w:firstLineChars="2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ind w:firstLine="6300" w:firstLineChars="2100"/>
              <w:rPr>
                <w:rFonts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月   日 </w:t>
            </w:r>
          </w:p>
        </w:tc>
      </w:tr>
    </w:tbl>
    <w:p/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</w:p>
    <w:p/>
    <w:p/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rFonts w:hint="eastAsia"/>
        <w:sz w:val="21"/>
        <w:szCs w:val="21"/>
      </w:rPr>
      <w:t>-</w:t>
    </w:r>
    <w:sdt>
      <w:sdtPr>
        <w:rPr>
          <w:sz w:val="21"/>
          <w:szCs w:val="21"/>
        </w:rPr>
        <w:id w:val="0"/>
      </w:sdtPr>
      <w:sdtEndPr>
        <w:rPr>
          <w:sz w:val="21"/>
          <w:szCs w:val="21"/>
        </w:rPr>
      </w:sdtEndPr>
      <w:sdtContent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  <w:r>
          <w:rPr>
            <w:rFonts w:hint="eastAsia"/>
            <w:sz w:val="21"/>
            <w:szCs w:val="21"/>
          </w:rPr>
          <w:t>-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ACAAC9"/>
    <w:rsid w:val="565D7DBE"/>
    <w:rsid w:val="659E5622"/>
    <w:rsid w:val="7FEF2987"/>
    <w:rsid w:val="BDACAAC9"/>
    <w:rsid w:val="D6F74F59"/>
    <w:rsid w:val="DFF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2022-10-24T16:49:00Z</dcterms:created>
  <dc:creator>rumi</dc:creator>
  <cp:lastModifiedBy>rumi</cp:lastModifiedBy>
  <dcterms:modified xsi:type="dcterms:W3CDTF">2022-10-24T09:02:38Z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