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B29EA">
      <w:pPr>
        <w:spacing w:line="500" w:lineRule="exact"/>
        <w:jc w:val="center"/>
      </w:pPr>
      <w:r>
        <w:rPr>
          <w:rFonts w:ascii="Times New Roman" w:hAnsi="Times New Roman" w:eastAsia="仿宋" w:cs="仿宋"/>
          <w:sz w:val="32"/>
          <w:szCs w:val="32"/>
        </w:rPr>
        <w:fldChar w:fldCharType="begin">
          <w:fldData xml:space="preserve">ZQBKAHoAdABYAFEAMQAwAFYATQBXADkAdgAzAGQAMwBzADcAcwBaAFkAaABNADIAZwBaAGMARwBy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</w:fldData>
        </w:fldChar>
      </w:r>
      <w:r>
        <w:rPr>
          <w:rFonts w:hint="eastAsia" w:ascii="Times New Roman" w:hAnsi="Times New Roman" w:eastAsia="仿宋" w:cs="仿宋"/>
          <w:sz w:val="32"/>
          <w:szCs w:val="32"/>
        </w:rPr>
        <w:instrText xml:space="preserve">ADDIN CNKISM.UserStyle</w:instrText>
      </w:r>
      <w:r>
        <w:rPr>
          <w:rFonts w:ascii="Times New Roman" w:hAnsi="Times New Roman" w:eastAsia="仿宋" w:cs="仿宋"/>
          <w:sz w:val="32"/>
          <w:szCs w:val="32"/>
        </w:rPr>
        <w:fldChar w:fldCharType="end"/>
      </w:r>
      <w:r>
        <w:rPr>
          <w:rFonts w:ascii="Times New Roman" w:hAnsi="Times New Roman" w:eastAsia="仿宋" w:cs="仿宋"/>
          <w:sz w:val="32"/>
          <w:szCs w:val="32"/>
        </w:rPr>
        <w:t xml:space="preserve"> </w:t>
      </w:r>
    </w:p>
    <w:p w14:paraId="48418E05">
      <w:pPr>
        <w:spacing w:line="360" w:lineRule="auto"/>
        <w:jc w:val="center"/>
        <w:rPr>
          <w:rFonts w:hint="default" w:eastAsia="黑体"/>
          <w:lang w:val="en-US" w:eastAsia="zh-CN"/>
        </w:rPr>
      </w:pPr>
      <w:bookmarkStart w:id="0" w:name="OLE_LINK1"/>
      <w:r>
        <w:rPr>
          <w:rFonts w:hint="eastAsia" w:ascii="黑体" w:hAnsi="黑体" w:eastAsia="黑体" w:cs="黑体"/>
          <w:sz w:val="44"/>
          <w:szCs w:val="44"/>
        </w:rPr>
        <w:t>现代职业教育发展研究院开放课题</w:t>
      </w:r>
      <w:r>
        <w:rPr>
          <w:rFonts w:hint="eastAsia" w:ascii="黑体" w:hAnsi="黑体" w:eastAsia="黑体" w:cs="黑体"/>
          <w:sz w:val="44"/>
          <w:szCs w:val="44"/>
          <w:lang w:val="en-US" w:eastAsia="zh-CN"/>
        </w:rPr>
        <w:t>选题指南</w:t>
      </w:r>
    </w:p>
    <w:bookmarkEnd w:id="0"/>
    <w:p w14:paraId="5A229047">
      <w:pPr>
        <w:spacing w:line="500" w:lineRule="exact"/>
        <w:ind w:firstLine="640" w:firstLineChars="200"/>
      </w:pPr>
      <w:r>
        <w:rPr>
          <w:rFonts w:ascii="Times New Roman" w:hAnsi="Times New Roman" w:eastAsia="仿宋" w:cs="仿宋"/>
          <w:sz w:val="32"/>
          <w:szCs w:val="32"/>
        </w:rPr>
        <w:t xml:space="preserve"> </w:t>
      </w:r>
    </w:p>
    <w:p w14:paraId="0B5E28D5">
      <w:pPr>
        <w:spacing w:before="120" w:beforeLines="50" w:after="120" w:afterLines="50" w:line="500" w:lineRule="exact"/>
        <w:ind w:firstLine="640" w:firstLineChars="200"/>
        <w:rPr>
          <w:rFonts w:ascii="黑体" w:hAnsi="黑体" w:eastAsia="黑体" w:cs="黑体"/>
          <w:sz w:val="32"/>
          <w:szCs w:val="32"/>
        </w:rPr>
      </w:pPr>
      <w:r>
        <w:rPr>
          <w:rFonts w:ascii="黑体" w:hAnsi="黑体" w:eastAsia="黑体" w:cs="黑体"/>
          <w:sz w:val="32"/>
          <w:szCs w:val="32"/>
        </w:rPr>
        <w:t>领域一：基础理论政策研究</w:t>
      </w:r>
    </w:p>
    <w:p w14:paraId="561D3648">
      <w:pPr>
        <w:spacing w:line="500" w:lineRule="exact"/>
        <w:ind w:firstLine="640" w:firstLineChars="200"/>
      </w:pPr>
      <w:r>
        <w:rPr>
          <w:rFonts w:ascii="Times New Roman" w:hAnsi="Times New Roman" w:eastAsia="仿宋" w:cs="仿宋"/>
          <w:sz w:val="32"/>
          <w:szCs w:val="32"/>
        </w:rPr>
        <w:t>主要聚焦职业教育理论、宏观政策与发展规律，为政府决策和院校改革提供理论支撑。</w:t>
      </w:r>
    </w:p>
    <w:p w14:paraId="6737624A">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w:t>
      </w:r>
      <w:r>
        <w:rPr>
          <w:rFonts w:ascii="楷体" w:hAnsi="楷体" w:eastAsia="楷体" w:cs="楷体"/>
          <w:b/>
          <w:bCs/>
          <w:sz w:val="32"/>
          <w:szCs w:val="32"/>
        </w:rPr>
        <w:t>开展技能型高校产教融合能力评价机制研究。</w:t>
      </w:r>
      <w:r>
        <w:rPr>
          <w:rFonts w:ascii="Times New Roman" w:hAnsi="Times New Roman" w:eastAsia="仿宋" w:cs="仿宋"/>
          <w:sz w:val="32"/>
          <w:szCs w:val="32"/>
        </w:rPr>
        <w:t>系统构建涵盖产教融合环境、投入、过程和结果的能力评价指标体系，为政府分类指导和院校自我诊断提供科学依据。</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：技能型高校产教融合能力内涵与核心维度研究；产教融合环境、投入、过程、结果四维评价指标体系构建研究；产教融合能力评价模型与实证检验研究；基于评价结果的院校分类指导与自我改进策略研究。</w:t>
      </w:r>
    </w:p>
    <w:p w14:paraId="769CEC86">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eastAsia="zh-CN"/>
        </w:rPr>
        <w:t>）</w:t>
      </w:r>
      <w:r>
        <w:rPr>
          <w:rFonts w:ascii="楷体" w:hAnsi="楷体" w:eastAsia="楷体" w:cs="楷体"/>
          <w:b/>
          <w:bCs/>
          <w:sz w:val="32"/>
          <w:szCs w:val="32"/>
        </w:rPr>
        <w:t>开展区域人口结构性变化背景下职业教育办学资源的适应性重构研究。</w:t>
      </w:r>
      <w:r>
        <w:rPr>
          <w:rFonts w:ascii="Times New Roman" w:hAnsi="Times New Roman" w:eastAsia="仿宋" w:cs="仿宋"/>
          <w:sz w:val="32"/>
          <w:szCs w:val="32"/>
        </w:rPr>
        <w:t>创新采用系统动力学方法和大数据模型，研究人口趋势与人才供需的非线性关系，提出适应生源排浪式发展的职业教育办学资源配置方案。</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区域人口结构变动特征与职教发展需求研判研究；基于系统动力学与大数据的职教生源波动与资源配置协同模拟研究；生源排浪式发展下职教办学资源供需矛盾分析研究；适配人口变化的职教办学资源重构方案与配置策略研究。</w:t>
      </w:r>
    </w:p>
    <w:p w14:paraId="19976465">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w:t>
      </w:r>
      <w:r>
        <w:rPr>
          <w:rFonts w:ascii="楷体" w:hAnsi="楷体" w:eastAsia="楷体" w:cs="楷体"/>
          <w:b/>
          <w:bCs/>
          <w:sz w:val="32"/>
          <w:szCs w:val="32"/>
        </w:rPr>
        <w:t>开展高考生源达峰前后，现代职业教育体系创新与可持续发展模式研究。</w:t>
      </w:r>
      <w:r>
        <w:rPr>
          <w:rFonts w:ascii="Times New Roman" w:hAnsi="Times New Roman" w:eastAsia="仿宋" w:cs="仿宋"/>
          <w:sz w:val="32"/>
          <w:szCs w:val="32"/>
        </w:rPr>
        <w:t>综合运用人口预测与教育规划模型，分析从规模扩张向内涵提质转型的路径，探索</w:t>
      </w:r>
      <w:r>
        <w:rPr>
          <w:rFonts w:hint="eastAsia" w:ascii="Times New Roman" w:hAnsi="Times New Roman" w:eastAsia="仿宋" w:cs="仿宋"/>
          <w:sz w:val="32"/>
          <w:szCs w:val="32"/>
        </w:rPr>
        <w:t>“</w:t>
      </w:r>
      <w:r>
        <w:rPr>
          <w:rFonts w:ascii="Times New Roman" w:hAnsi="Times New Roman" w:eastAsia="仿宋" w:cs="仿宋"/>
          <w:sz w:val="32"/>
          <w:szCs w:val="32"/>
        </w:rPr>
        <w:t>中高本研</w:t>
      </w:r>
      <w:r>
        <w:rPr>
          <w:rFonts w:hint="eastAsia" w:ascii="Times New Roman" w:hAnsi="Times New Roman" w:eastAsia="仿宋" w:cs="仿宋"/>
          <w:sz w:val="32"/>
          <w:szCs w:val="32"/>
        </w:rPr>
        <w:t>”</w:t>
      </w:r>
      <w:r>
        <w:rPr>
          <w:rFonts w:ascii="Times New Roman" w:hAnsi="Times New Roman" w:eastAsia="仿宋" w:cs="仿宋"/>
          <w:sz w:val="32"/>
          <w:szCs w:val="32"/>
        </w:rPr>
        <w:t>贯通培养等多元化模式。</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：高考生源达峰趋势与职教规模结构演变研究；职业教育从规模扩张向内涵提质转型路径研究；“中高本研”贯通培养体系构建与运行机制研究；现代职业教育体系可持续发展模式创新研究。</w:t>
      </w:r>
    </w:p>
    <w:p w14:paraId="2EE5D02E">
      <w:pPr>
        <w:spacing w:line="500" w:lineRule="exact"/>
        <w:ind w:firstLine="643" w:firstLineChars="200"/>
        <w:rPr>
          <w:rFonts w:ascii="Times New Roman" w:hAnsi="Times New Roman"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4</w:t>
      </w:r>
      <w:r>
        <w:rPr>
          <w:rFonts w:hint="eastAsia" w:ascii="楷体" w:hAnsi="楷体" w:eastAsia="楷体" w:cs="楷体"/>
          <w:b/>
          <w:bCs/>
          <w:sz w:val="32"/>
          <w:szCs w:val="32"/>
          <w:lang w:eastAsia="zh-CN"/>
        </w:rPr>
        <w:t>）</w:t>
      </w:r>
      <w:r>
        <w:rPr>
          <w:rFonts w:ascii="楷体" w:hAnsi="楷体" w:eastAsia="楷体" w:cs="楷体"/>
          <w:b/>
          <w:bCs/>
          <w:sz w:val="32"/>
          <w:szCs w:val="32"/>
        </w:rPr>
        <w:t>开展职业教育关键要素改革与产业资源转化耦合机制及制度创新研究。</w:t>
      </w:r>
      <w:r>
        <w:rPr>
          <w:rFonts w:ascii="Times New Roman" w:hAnsi="Times New Roman" w:eastAsia="仿宋" w:cs="仿宋"/>
          <w:sz w:val="32"/>
          <w:szCs w:val="32"/>
        </w:rPr>
        <w:t>构建</w:t>
      </w:r>
      <w:r>
        <w:rPr>
          <w:rFonts w:hint="eastAsia" w:ascii="Times New Roman" w:hAnsi="Times New Roman" w:eastAsia="仿宋" w:cs="仿宋"/>
          <w:sz w:val="32"/>
          <w:szCs w:val="32"/>
        </w:rPr>
        <w:t>“</w:t>
      </w:r>
      <w:r>
        <w:rPr>
          <w:rFonts w:ascii="Times New Roman" w:hAnsi="Times New Roman" w:eastAsia="仿宋" w:cs="仿宋"/>
          <w:sz w:val="32"/>
          <w:szCs w:val="32"/>
        </w:rPr>
        <w:t>产业资源—教学资源—能力达成</w:t>
      </w:r>
      <w:r>
        <w:rPr>
          <w:rFonts w:hint="eastAsia" w:ascii="Times New Roman" w:hAnsi="Times New Roman" w:eastAsia="仿宋" w:cs="仿宋"/>
          <w:sz w:val="32"/>
          <w:szCs w:val="32"/>
        </w:rPr>
        <w:t>”</w:t>
      </w:r>
      <w:r>
        <w:rPr>
          <w:rFonts w:ascii="Times New Roman" w:hAnsi="Times New Roman" w:eastAsia="仿宋" w:cs="仿宋"/>
          <w:sz w:val="32"/>
          <w:szCs w:val="32"/>
        </w:rPr>
        <w:t>的闭环转化路径模型，推动教育供给与产业需求动态匹配。</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：职教关键要素与产业资源转化耦合关系研究；“产业资源—教学资源—能力达成”闭环转化模型构建研究；教育供给与产业需求动态匹配实现机制研究；产教资源转化的制度障碍与创新路径研究。</w:t>
      </w:r>
    </w:p>
    <w:p w14:paraId="5E404459">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5</w:t>
      </w:r>
      <w:r>
        <w:rPr>
          <w:rFonts w:hint="eastAsia" w:ascii="楷体" w:hAnsi="楷体" w:eastAsia="楷体" w:cs="楷体"/>
          <w:b/>
          <w:bCs/>
          <w:sz w:val="32"/>
          <w:szCs w:val="32"/>
          <w:lang w:eastAsia="zh-CN"/>
        </w:rPr>
        <w:t>）</w:t>
      </w:r>
      <w:r>
        <w:rPr>
          <w:rFonts w:ascii="楷体" w:hAnsi="楷体" w:eastAsia="楷体" w:cs="楷体"/>
          <w:b/>
          <w:bCs/>
          <w:sz w:val="32"/>
          <w:szCs w:val="32"/>
        </w:rPr>
        <w:t>开展人工智能赋能职业教育与产业发展的双向驱动机制研究。</w:t>
      </w:r>
      <w:r>
        <w:rPr>
          <w:rFonts w:ascii="Times New Roman" w:hAnsi="Times New Roman" w:eastAsia="仿宋" w:cs="仿宋"/>
          <w:sz w:val="32"/>
          <w:szCs w:val="32"/>
        </w:rPr>
        <w:t>构建AI与职教、产业深度融合的双向耦合模型，系统分析</w:t>
      </w:r>
      <w:r>
        <w:rPr>
          <w:rFonts w:hint="eastAsia" w:ascii="Times New Roman" w:hAnsi="Times New Roman" w:eastAsia="仿宋" w:cs="仿宋"/>
          <w:sz w:val="32"/>
          <w:szCs w:val="32"/>
        </w:rPr>
        <w:t>“</w:t>
      </w:r>
      <w:r>
        <w:rPr>
          <w:rFonts w:ascii="Times New Roman" w:hAnsi="Times New Roman" w:eastAsia="仿宋" w:cs="仿宋"/>
          <w:sz w:val="32"/>
          <w:szCs w:val="32"/>
        </w:rPr>
        <w:t>AI+学科专业</w:t>
      </w:r>
      <w:r>
        <w:rPr>
          <w:rFonts w:hint="eastAsia" w:ascii="Times New Roman" w:hAnsi="Times New Roman" w:eastAsia="仿宋" w:cs="仿宋"/>
          <w:sz w:val="32"/>
          <w:szCs w:val="32"/>
        </w:rPr>
        <w:t>”</w:t>
      </w:r>
      <w:r>
        <w:rPr>
          <w:rFonts w:ascii="Times New Roman" w:hAnsi="Times New Roman" w:eastAsia="仿宋" w:cs="仿宋"/>
          <w:sz w:val="32"/>
          <w:szCs w:val="32"/>
        </w:rPr>
        <w:t>赋能的核心路径与人才培养模式创新方向。</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人工智能与职业教育、产业发展双向赋能的内在机理与协同演进研究；“AI+学科专业”赋能职业教育的核心路径与典型模式研究；人工智能驱动下职业教育人才培养模式变革的关键维度与创新方向研究；产业智能化需求牵引下职业教育专业结构调整与课程体系响应研究。</w:t>
      </w:r>
    </w:p>
    <w:p w14:paraId="7938B950">
      <w:pPr>
        <w:spacing w:before="120" w:beforeLines="50" w:after="120" w:afterLines="50" w:line="500" w:lineRule="exact"/>
        <w:ind w:firstLine="640" w:firstLineChars="200"/>
      </w:pPr>
      <w:r>
        <w:rPr>
          <w:rFonts w:ascii="黑体" w:hAnsi="黑体" w:eastAsia="黑体" w:cs="黑体"/>
          <w:sz w:val="32"/>
          <w:szCs w:val="32"/>
        </w:rPr>
        <w:t>领域二：服务产业发展研究</w:t>
      </w:r>
    </w:p>
    <w:p w14:paraId="3DDF4529">
      <w:pPr>
        <w:spacing w:line="500" w:lineRule="exact"/>
        <w:ind w:firstLine="640" w:firstLineChars="200"/>
      </w:pPr>
      <w:r>
        <w:rPr>
          <w:rFonts w:ascii="Times New Roman" w:hAnsi="Times New Roman" w:eastAsia="仿宋" w:cs="仿宋"/>
          <w:sz w:val="32"/>
          <w:szCs w:val="32"/>
        </w:rPr>
        <w:t>主要聚焦产教融合实践路径，立足产业需求、破解实践难题，为行业发展和模式推广提供解决方案。</w:t>
      </w:r>
    </w:p>
    <w:p w14:paraId="4710E555">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w:t>
      </w:r>
      <w:r>
        <w:rPr>
          <w:rFonts w:ascii="楷体" w:hAnsi="楷体" w:eastAsia="楷体" w:cs="楷体"/>
          <w:b/>
          <w:bCs/>
          <w:sz w:val="32"/>
          <w:szCs w:val="32"/>
        </w:rPr>
        <w:t>开展高职院校下沉市县办学的治理逻辑与制度优化研究。</w:t>
      </w:r>
      <w:r>
        <w:rPr>
          <w:rFonts w:ascii="Times New Roman" w:hAnsi="Times New Roman" w:eastAsia="仿宋" w:cs="仿宋"/>
          <w:sz w:val="32"/>
          <w:szCs w:val="32"/>
        </w:rPr>
        <w:t>基于多中心治理理论系统分析各方权责配置，提出县域产业学院的法人治理结构与政策支持体系。</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：高职院校下沉县域办学的治理逻辑与实践困境研究；多中心治理框架下政校企行权责配置研究；县域产业学院法人治理结构构建研究；高职院校下沉办学的政策保障与支持体系研究。</w:t>
      </w:r>
    </w:p>
    <w:p w14:paraId="7B3AD6BA">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eastAsia="zh-CN"/>
        </w:rPr>
        <w:t>）</w:t>
      </w:r>
      <w:r>
        <w:rPr>
          <w:rFonts w:ascii="楷体" w:hAnsi="楷体" w:eastAsia="楷体" w:cs="楷体"/>
          <w:b/>
          <w:bCs/>
          <w:sz w:val="32"/>
          <w:szCs w:val="32"/>
        </w:rPr>
        <w:t>开展高水平专业群与区域产业适配性的动态评价与预警机制研究。</w:t>
      </w:r>
      <w:r>
        <w:rPr>
          <w:rFonts w:ascii="Times New Roman" w:hAnsi="Times New Roman" w:eastAsia="仿宋" w:cs="仿宋"/>
          <w:sz w:val="32"/>
          <w:szCs w:val="32"/>
        </w:rPr>
        <w:t>构建基于产业链岗位需求图谱的科学评价指标体系，提高高水平专业群对地方主导产业的适配性。</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区域主导产业产业链岗位需求图谱构建与动态更新研究；高水平专业群产业适配性评价维度与核心指标研究；专业群与区域产业适配度动态评价模型与实证研究；产业迭代升级下专业群预警研判机制研究；基于适配评价的专业群动态调整与优化路径研究。</w:t>
      </w:r>
    </w:p>
    <w:p w14:paraId="7698870E">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w:t>
      </w:r>
      <w:r>
        <w:rPr>
          <w:rFonts w:ascii="楷体" w:hAnsi="楷体" w:eastAsia="楷体" w:cs="楷体"/>
          <w:b/>
          <w:bCs/>
          <w:sz w:val="32"/>
          <w:szCs w:val="32"/>
        </w:rPr>
        <w:t>开展职业院校教师科研赋能区域产业发展的协同机制与激励政策研究。</w:t>
      </w:r>
      <w:r>
        <w:rPr>
          <w:rFonts w:ascii="Times New Roman" w:hAnsi="Times New Roman" w:eastAsia="仿宋" w:cs="仿宋"/>
          <w:sz w:val="32"/>
          <w:szCs w:val="32"/>
        </w:rPr>
        <w:t>构建教师科研能力与产业技术攻关精准对接的长效机制，并依据考核结果挂钩人员与项目经费支持以形成激励效应；同时，重点推进面向园区产业的</w:t>
      </w:r>
      <w:r>
        <w:rPr>
          <w:rFonts w:hint="eastAsia" w:ascii="Times New Roman" w:hAnsi="Times New Roman" w:eastAsia="仿宋" w:cs="仿宋"/>
          <w:sz w:val="32"/>
          <w:szCs w:val="32"/>
        </w:rPr>
        <w:t>“</w:t>
      </w:r>
      <w:r>
        <w:rPr>
          <w:rFonts w:ascii="Times New Roman" w:hAnsi="Times New Roman" w:eastAsia="仿宋" w:cs="仿宋"/>
          <w:sz w:val="32"/>
          <w:szCs w:val="32"/>
        </w:rPr>
        <w:t>有组织科研</w:t>
      </w:r>
      <w:r>
        <w:rPr>
          <w:rFonts w:hint="eastAsia" w:ascii="Times New Roman" w:hAnsi="Times New Roman" w:eastAsia="仿宋" w:cs="仿宋"/>
          <w:sz w:val="32"/>
          <w:szCs w:val="32"/>
        </w:rPr>
        <w:t>”</w:t>
      </w:r>
      <w:r>
        <w:rPr>
          <w:rFonts w:ascii="Times New Roman" w:hAnsi="Times New Roman" w:eastAsia="仿宋" w:cs="仿宋"/>
          <w:sz w:val="32"/>
          <w:szCs w:val="32"/>
        </w:rPr>
        <w:t>模式创新与效能评价研究，创新产才双轨评价体系，系统构建科学的效能评价指标体系，切实提升科研服务产业的实效。</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：教师科研与产业技术攻关精准对接长效机制研究；科研赋能产业的考核激励与经费保障机制研究；面向园区产业的“有组织科研” 模式创新研究；产才双轨评价体系与科研服务效能评价研究。</w:t>
      </w:r>
    </w:p>
    <w:p w14:paraId="3C9AE9F8">
      <w:pPr>
        <w:spacing w:before="120" w:beforeLines="50" w:after="120" w:afterLines="50" w:line="500" w:lineRule="exact"/>
        <w:ind w:firstLine="640" w:firstLineChars="200"/>
      </w:pPr>
      <w:r>
        <w:rPr>
          <w:rFonts w:ascii="黑体" w:hAnsi="黑体" w:eastAsia="黑体" w:cs="黑体"/>
          <w:sz w:val="32"/>
          <w:szCs w:val="32"/>
        </w:rPr>
        <w:t>领域三：职业本科高质量发展研究</w:t>
      </w:r>
    </w:p>
    <w:p w14:paraId="2EE805B3">
      <w:pPr>
        <w:spacing w:line="500" w:lineRule="exact"/>
        <w:ind w:firstLine="640" w:firstLineChars="200"/>
      </w:pPr>
      <w:r>
        <w:rPr>
          <w:rFonts w:hint="eastAsia" w:ascii="Times New Roman" w:hAnsi="Times New Roman" w:eastAsia="仿宋" w:cs="仿宋"/>
          <w:sz w:val="32"/>
          <w:szCs w:val="32"/>
        </w:rPr>
        <w:t>立足“新双高”背景下教学关键要素改革的思考与扬州职业技术大学的实践与探索</w:t>
      </w:r>
      <w:r>
        <w:rPr>
          <w:rFonts w:hint="eastAsia" w:ascii="Times New Roman" w:hAnsi="Times New Roman" w:eastAsia="仿宋" w:cs="仿宋"/>
          <w:sz w:val="32"/>
          <w:szCs w:val="32"/>
          <w:lang w:eastAsia="zh-CN"/>
        </w:rPr>
        <w:t>，</w:t>
      </w:r>
      <w:r>
        <w:rPr>
          <w:rFonts w:ascii="Times New Roman" w:hAnsi="Times New Roman" w:eastAsia="仿宋" w:cs="仿宋"/>
          <w:sz w:val="32"/>
          <w:szCs w:val="32"/>
        </w:rPr>
        <w:t>为全国职业院校改革与高质量发展提供扬职大方案与对策建议。</w:t>
      </w:r>
    </w:p>
    <w:p w14:paraId="3B8F8704">
      <w:pPr>
        <w:numPr>
          <w:ilvl w:val="0"/>
          <w:numId w:val="0"/>
        </w:num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w:t>
      </w:r>
      <w:r>
        <w:rPr>
          <w:rFonts w:ascii="楷体" w:hAnsi="楷体" w:eastAsia="楷体" w:cs="楷体"/>
          <w:b/>
          <w:bCs/>
          <w:sz w:val="32"/>
          <w:szCs w:val="32"/>
        </w:rPr>
        <w:t>开展职业本科专业人才培养与产业高端和高端产业的动态适配机制研究。</w:t>
      </w:r>
      <w:r>
        <w:rPr>
          <w:rFonts w:ascii="Times New Roman" w:hAnsi="Times New Roman" w:eastAsia="仿宋" w:cs="仿宋"/>
          <w:sz w:val="32"/>
          <w:szCs w:val="32"/>
        </w:rPr>
        <w:t>通过系统调研重点行业企业用人需求，采集产业侧岗位技能图谱，绘制教育侧知识能力图谱，构建职业教育关键要素改革动态调整机制。</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：产业高端与高端产业人才需求调研与图谱构建研究；职业本科人才知识能力图谱与培养标准研究；人才培养与产业高端需求动态适配机制研究；适配产业升级的人才培养方案动态调整研究。</w:t>
      </w:r>
    </w:p>
    <w:p w14:paraId="76D1C659">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eastAsia="zh-CN"/>
        </w:rPr>
        <w:t>）</w:t>
      </w:r>
      <w:r>
        <w:rPr>
          <w:rFonts w:ascii="楷体" w:hAnsi="楷体" w:eastAsia="楷体" w:cs="楷体"/>
          <w:b/>
          <w:bCs/>
          <w:sz w:val="32"/>
          <w:szCs w:val="32"/>
        </w:rPr>
        <w:t>开展职业本科院校“双师型”教师企业实践与精准培育体系研究。</w:t>
      </w:r>
      <w:r>
        <w:rPr>
          <w:rFonts w:ascii="Times New Roman" w:hAnsi="Times New Roman" w:eastAsia="仿宋" w:cs="仿宋"/>
          <w:sz w:val="32"/>
          <w:szCs w:val="32"/>
        </w:rPr>
        <w:t>通过问卷调查与深度访谈，梳理教师能力结构短板，落实教师能力四张清单，构建</w:t>
      </w:r>
      <w:r>
        <w:rPr>
          <w:rFonts w:hint="eastAsia" w:ascii="Times New Roman" w:hAnsi="Times New Roman" w:eastAsia="仿宋" w:cs="仿宋"/>
          <w:sz w:val="32"/>
          <w:szCs w:val="32"/>
        </w:rPr>
        <w:t>“</w:t>
      </w:r>
      <w:r>
        <w:rPr>
          <w:rFonts w:ascii="Times New Roman" w:hAnsi="Times New Roman" w:eastAsia="仿宋" w:cs="仿宋"/>
          <w:sz w:val="32"/>
          <w:szCs w:val="32"/>
        </w:rPr>
        <w:t>双师型</w:t>
      </w:r>
      <w:r>
        <w:rPr>
          <w:rFonts w:hint="eastAsia" w:ascii="Times New Roman" w:hAnsi="Times New Roman" w:eastAsia="仿宋" w:cs="仿宋"/>
          <w:sz w:val="32"/>
          <w:szCs w:val="32"/>
        </w:rPr>
        <w:t>”</w:t>
      </w:r>
      <w:r>
        <w:rPr>
          <w:rFonts w:ascii="Times New Roman" w:hAnsi="Times New Roman" w:eastAsia="仿宋" w:cs="仿宋"/>
          <w:sz w:val="32"/>
          <w:szCs w:val="32"/>
        </w:rPr>
        <w:t>教师队伍精准培育路径。</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：职业本科“双师型”教师能力结构短板诊断研究；教师专业能力四张清单内涵与落实路径研究；“双师型”教师企业实践长效机制研究；分层分类的“双师型”教师精准培育体系研究。</w:t>
      </w:r>
    </w:p>
    <w:p w14:paraId="3D690B5B">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w:t>
      </w:r>
      <w:r>
        <w:rPr>
          <w:rFonts w:ascii="楷体" w:hAnsi="楷体" w:eastAsia="楷体" w:cs="楷体"/>
          <w:b/>
          <w:bCs/>
          <w:sz w:val="32"/>
          <w:szCs w:val="32"/>
        </w:rPr>
        <w:t>开展职业本科学生核心素养评价与增值发展研究。</w:t>
      </w:r>
      <w:r>
        <w:rPr>
          <w:rFonts w:ascii="Times New Roman" w:hAnsi="Times New Roman" w:eastAsia="仿宋" w:cs="仿宋"/>
          <w:sz w:val="32"/>
          <w:szCs w:val="32"/>
        </w:rPr>
        <w:t>聚焦学生五育并举、专业技能、成长成才、升学就业等关键要素，建立科学的核心素养评价指标体系和增值评价模型，为立德树人提供数据支撑。</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：职业本科学生核心素养内涵与指标体系研究；学生成长增值评价模型构建与应用研究；五育并举视角下学生发展质量评价研究；基于数据的立德树人成效监测与改进研究。</w:t>
      </w:r>
    </w:p>
    <w:p w14:paraId="61754725">
      <w:pPr>
        <w:spacing w:line="500" w:lineRule="exact"/>
        <w:ind w:firstLine="643" w:firstLineChars="200"/>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4</w:t>
      </w:r>
      <w:bookmarkStart w:id="1" w:name="_GoBack"/>
      <w:bookmarkEnd w:id="1"/>
      <w:r>
        <w:rPr>
          <w:rFonts w:hint="eastAsia" w:ascii="楷体" w:hAnsi="楷体" w:eastAsia="楷体" w:cs="楷体"/>
          <w:b/>
          <w:bCs/>
          <w:sz w:val="32"/>
          <w:szCs w:val="32"/>
          <w:lang w:eastAsia="zh-CN"/>
        </w:rPr>
        <w:t>）</w:t>
      </w:r>
      <w:r>
        <w:rPr>
          <w:rFonts w:ascii="楷体" w:hAnsi="楷体" w:eastAsia="楷体" w:cs="楷体"/>
          <w:b/>
          <w:bCs/>
          <w:sz w:val="32"/>
          <w:szCs w:val="32"/>
        </w:rPr>
        <w:t>开展职业本科院校国际化办学效能评价与提升路径研究。</w:t>
      </w:r>
      <w:r>
        <w:rPr>
          <w:rFonts w:ascii="Times New Roman" w:hAnsi="Times New Roman" w:eastAsia="仿宋" w:cs="仿宋"/>
          <w:sz w:val="32"/>
          <w:szCs w:val="32"/>
        </w:rPr>
        <w:t>构建涵盖标准输出、本土化人才培养、中资企业服务、文化传播等多维度的综合效能评价指标体系，提出针对性的提升路径与改进建议。</w:t>
      </w:r>
      <w:r>
        <w:rPr>
          <w:rFonts w:hint="eastAsia" w:ascii="楷体" w:hAnsi="楷体" w:eastAsia="楷体" w:cs="楷体"/>
          <w:b/>
          <w:bCs/>
          <w:sz w:val="32"/>
          <w:szCs w:val="32"/>
        </w:rPr>
        <w:t>主要选题方向</w:t>
      </w:r>
      <w:r>
        <w:rPr>
          <w:rFonts w:hint="eastAsia" w:ascii="Times New Roman" w:hAnsi="Times New Roman" w:eastAsia="仿宋" w:cs="仿宋"/>
          <w:sz w:val="32"/>
          <w:szCs w:val="32"/>
        </w:rPr>
        <w:t>：职业本科国际化办学效能评价维度与指标研究；职教出海战略下职业本科办学模式创新研究；职教标准输出与本土化人才培养路径研究；服务中资企业的国际化育人模式研究；职业本科国际化办学质量提升策略研究。</w:t>
      </w:r>
    </w:p>
    <w:p w14:paraId="7BB7A62B">
      <w:pPr>
        <w:spacing w:line="500" w:lineRule="exact"/>
        <w:ind w:right="1280" w:firstLine="2520" w:firstLineChars="1200"/>
        <w:jc w:val="right"/>
      </w:pPr>
    </w:p>
    <w:sectPr>
      <w:pgSz w:w="11906" w:h="16838"/>
      <w:pgMar w:top="1814" w:right="1304" w:bottom="1701"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74"/>
    <w:rsid w:val="001A16A6"/>
    <w:rsid w:val="008171AB"/>
    <w:rsid w:val="008D263E"/>
    <w:rsid w:val="00B37953"/>
    <w:rsid w:val="00B93C74"/>
    <w:rsid w:val="00DF4DDC"/>
    <w:rsid w:val="00EB017D"/>
    <w:rsid w:val="00F220C8"/>
    <w:rsid w:val="014853C3"/>
    <w:rsid w:val="0BA57077"/>
    <w:rsid w:val="12055138"/>
    <w:rsid w:val="516E5623"/>
    <w:rsid w:val="5B772300"/>
    <w:rsid w:val="73405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2431</Words>
  <Characters>2451</Characters>
  <Lines>20</Lines>
  <Paragraphs>5</Paragraphs>
  <TotalTime>0</TotalTime>
  <ScaleCrop>false</ScaleCrop>
  <LinksUpToDate>false</LinksUpToDate>
  <CharactersWithSpaces>2454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2026-05-20T03:06:00Z</dcterms:created>
  <dc:creator>DELL</dc:creator>
  <cp:lastModifiedBy>WYP</cp:lastModifiedBy>
  <dcterms:modified xsi:type="dcterms:W3CDTF">2026-06-03T02:29:55Z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eyJoZGlkIjoiNzczOWI3YzJjMDM3Zjk2OTAyN2E2ZGEzM2E2NzMyNjUiLCJ1c2VySWQiOiI5MTI2NzQ3OTQifQ==</vt:lpwstr>
  </property>
  <property fmtid="{D5CDD505-2E9C-101B-9397-08002B2CF9AE}" pid="3" name="KSOProductBuildVer">
    <vt:lpwstr>2052-12.1.0.26375</vt:lpwstr>
  </property>
  <property fmtid="{D5CDD505-2E9C-101B-9397-08002B2CF9AE}" pid="4" name="ICV">
    <vt:lpwstr>C967E4FFC1CE43FEA461A6B7381624AF_12</vt:lpwstr>
  </property>
</Properties>
</file>