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overflowPunct/>
        <w:topLinePunct w:val="0"/>
        <w:bidi w:val="0"/>
        <w:spacing w:line="560" w:lineRule="exact"/>
        <w:rPr>
          <w:rFonts w:hint="default" w:ascii="Times New Roman" w:hAnsi="Times New Roman" w:cs="Times New Roman"/>
          <w:b/>
          <w:bCs/>
          <w:sz w:val="32"/>
          <w:szCs w:val="30"/>
        </w:rPr>
      </w:pPr>
    </w:p>
    <w:p>
      <w:pPr>
        <w:keepNext w:val="0"/>
        <w:keepLines w:val="0"/>
        <w:pageBreakBefore w:val="0"/>
        <w:widowControl w:val="0"/>
        <w:kinsoku/>
        <w:overflowPunct/>
        <w:topLinePunct w:val="0"/>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中华职业教育社</w:t>
      </w:r>
    </w:p>
    <w:p>
      <w:pPr>
        <w:keepNext w:val="0"/>
        <w:keepLines w:val="0"/>
        <w:pageBreakBefore w:val="0"/>
        <w:widowControl w:val="0"/>
        <w:kinsoku/>
        <w:overflowPunct/>
        <w:topLinePunct w:val="0"/>
        <w:bidi w:val="0"/>
        <w:spacing w:line="560" w:lineRule="exact"/>
        <w:jc w:val="center"/>
        <w:rPr>
          <w:rFonts w:hint="default" w:ascii="Times New Roman" w:hAnsi="Times New Roman" w:eastAsia="仿宋_GB2312" w:cs="Times New Roman"/>
          <w:sz w:val="28"/>
        </w:rPr>
      </w:pPr>
      <w:r>
        <w:rPr>
          <w:rFonts w:hint="default" w:ascii="Times New Roman" w:hAnsi="Times New Roman" w:eastAsia="方正小标宋简体" w:cs="Times New Roman"/>
          <w:sz w:val="44"/>
          <w:szCs w:val="44"/>
        </w:rPr>
        <w:t>黄炎培职业教育思想研究规划课题申报书</w:t>
      </w:r>
    </w:p>
    <w:p>
      <w:pPr>
        <w:keepNext w:val="0"/>
        <w:keepLines w:val="0"/>
        <w:pageBreakBefore w:val="0"/>
        <w:widowControl w:val="0"/>
        <w:kinsoku/>
        <w:overflowPunct/>
        <w:topLinePunct w:val="0"/>
        <w:bidi w:val="0"/>
        <w:spacing w:line="560" w:lineRule="exact"/>
        <w:rPr>
          <w:rFonts w:hint="default" w:ascii="Times New Roman" w:hAnsi="Times New Roman" w:eastAsia="仿宋_GB2312" w:cs="Times New Roman"/>
          <w:sz w:val="28"/>
        </w:rPr>
      </w:pPr>
    </w:p>
    <w:p>
      <w:pPr>
        <w:keepNext w:val="0"/>
        <w:keepLines w:val="0"/>
        <w:pageBreakBefore w:val="0"/>
        <w:widowControl w:val="0"/>
        <w:kinsoku/>
        <w:overflowPunct/>
        <w:topLinePunct w:val="0"/>
        <w:bidi w:val="0"/>
        <w:spacing w:line="560" w:lineRule="exact"/>
        <w:rPr>
          <w:rFonts w:hint="default" w:ascii="Times New Roman" w:hAnsi="Times New Roman" w:eastAsia="仿宋_GB2312" w:cs="Times New Roman"/>
          <w:sz w:val="28"/>
        </w:rPr>
      </w:pPr>
    </w:p>
    <w:p>
      <w:pPr>
        <w:keepNext w:val="0"/>
        <w:keepLines w:val="0"/>
        <w:pageBreakBefore w:val="0"/>
        <w:widowControl w:val="0"/>
        <w:kinsoku/>
        <w:overflowPunct/>
        <w:topLinePunct w:val="0"/>
        <w:bidi w:val="0"/>
        <w:spacing w:line="560" w:lineRule="exact"/>
        <w:rPr>
          <w:rFonts w:hint="default" w:ascii="Times New Roman" w:hAnsi="Times New Roman" w:eastAsia="仿宋_GB2312" w:cs="Times New Roman"/>
          <w:sz w:val="28"/>
        </w:rPr>
      </w:pP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课题名称：</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课题类别：</w:t>
      </w:r>
      <w:r>
        <w:rPr>
          <w:rFonts w:hint="default" w:ascii="Times New Roman" w:hAnsi="Times New Roman" w:eastAsia="仿宋" w:cs="Times New Roman"/>
          <w:sz w:val="32"/>
          <w:szCs w:val="32"/>
          <w:u w:val="single"/>
        </w:rPr>
        <w:t xml:space="preserve">  □重大  □重点  □一般  </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方向性条目：</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课题主持人：</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所在单位：</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联系电话：</w:t>
      </w:r>
    </w:p>
    <w:p>
      <w:pPr>
        <w:keepNext w:val="0"/>
        <w:keepLines w:val="0"/>
        <w:pageBreakBefore w:val="0"/>
        <w:widowControl w:val="0"/>
        <w:tabs>
          <w:tab w:val="left" w:pos="6300"/>
        </w:tabs>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申报日期：</w:t>
      </w:r>
    </w:p>
    <w:p>
      <w:pPr>
        <w:pStyle w:val="7"/>
        <w:keepNext w:val="0"/>
        <w:keepLines w:val="0"/>
        <w:pageBreakBefore w:val="0"/>
        <w:widowControl w:val="0"/>
        <w:kinsoku/>
        <w:overflowPunct/>
        <w:topLinePunct w:val="0"/>
        <w:bidi w:val="0"/>
        <w:spacing w:line="560" w:lineRule="exact"/>
        <w:rPr>
          <w:rFonts w:hint="default" w:ascii="Times New Roman" w:hAnsi="Times New Roman" w:cs="Times New Roman"/>
        </w:rPr>
      </w:pPr>
    </w:p>
    <w:p>
      <w:pPr>
        <w:pStyle w:val="7"/>
        <w:keepNext w:val="0"/>
        <w:keepLines w:val="0"/>
        <w:pageBreakBefore w:val="0"/>
        <w:widowControl w:val="0"/>
        <w:kinsoku/>
        <w:overflowPunct/>
        <w:topLinePunct w:val="0"/>
        <w:bidi w:val="0"/>
        <w:spacing w:line="560" w:lineRule="exact"/>
        <w:rPr>
          <w:rFonts w:hint="default" w:ascii="Times New Roman" w:hAnsi="Times New Roman" w:cs="Times New Roman"/>
        </w:rPr>
      </w:pPr>
    </w:p>
    <w:p>
      <w:pPr>
        <w:pStyle w:val="7"/>
        <w:keepNext w:val="0"/>
        <w:keepLines w:val="0"/>
        <w:pageBreakBefore w:val="0"/>
        <w:widowControl w:val="0"/>
        <w:kinsoku/>
        <w:overflowPunct/>
        <w:topLinePunct w:val="0"/>
        <w:bidi w:val="0"/>
        <w:spacing w:line="560" w:lineRule="exact"/>
        <w:rPr>
          <w:rFonts w:hint="default" w:ascii="Times New Roman" w:hAnsi="Times New Roman" w:cs="Times New Roman"/>
        </w:rPr>
      </w:pPr>
    </w:p>
    <w:p>
      <w:pPr>
        <w:keepNext w:val="0"/>
        <w:keepLines w:val="0"/>
        <w:pageBreakBefore w:val="0"/>
        <w:widowControl w:val="0"/>
        <w:kinsoku/>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中华职业教育社黄炎培职业教育思想研究院 制</w:t>
      </w:r>
    </w:p>
    <w:p>
      <w:pPr>
        <w:keepNext w:val="0"/>
        <w:keepLines w:val="0"/>
        <w:pageBreakBefore w:val="0"/>
        <w:widowControl w:val="0"/>
        <w:kinsoku/>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 月 日</w:t>
      </w: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40"/>
          <w:szCs w:val="40"/>
        </w:rPr>
      </w:pPr>
      <w:r>
        <w:rPr>
          <w:rFonts w:hint="default" w:ascii="Times New Roman" w:hAnsi="Times New Roman" w:eastAsia="黑体" w:cs="Times New Roman"/>
          <w:sz w:val="40"/>
          <w:szCs w:val="40"/>
        </w:rPr>
        <w:t>填  写  要  求</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1．项目名称应简明、准确。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2．“课题类别”填写重大、重点或一般。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3．“方向性条目”填写课题指南方向性条目编号。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4．每个课题主持人不得超过1人；重大课题负责人原则上须具有正高级专业技术职务，重点课题负责人原则上须具有副高级以上专业技术职务或博士学位，一般课题申报人原则上具有中级以上专业技术职务。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5．研究专长一栏填报本人最后学历所主修的专业或学科。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6．选题依据、研究方案、已有基础和完成条件、预期成果、完成时间的填写，要简明、准确、扼要。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7．有关外文缩写，须注明完整词序及中文含义。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8．申报材料内容的真实性由所在单位负责审核，并加盖所在单位公章。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各单位于申报截止时间前将本单位申报人员的申报活页(附件2，word和PDF格式)、汇总表（附件4，Excel表）与加盖单位公章的申报书扫描件(附件3，PDF格式)打包，以“申报单位+黄炎培课题申报”命名，发送至邮箱yanjiuyuan@niit.edu.cn。</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10．课题结题要求根据《中华职业教育社黄炎培职业教育思想研究规划课题管理办法》执行。</w:t>
      </w:r>
    </w:p>
    <w:p>
      <w:pPr>
        <w:keepNext w:val="0"/>
        <w:keepLines w:val="0"/>
        <w:pageBreakBefore w:val="0"/>
        <w:widowControl w:val="0"/>
        <w:kinsoku/>
        <w:overflowPunct/>
        <w:topLinePunct w:val="0"/>
        <w:bidi w:val="0"/>
        <w:spacing w:line="560" w:lineRule="exact"/>
        <w:jc w:val="left"/>
        <w:rPr>
          <w:rFonts w:hint="default" w:ascii="Times New Roman" w:hAnsi="Times New Roman" w:eastAsia="黑体" w:cs="Times New Roman"/>
          <w:sz w:val="30"/>
        </w:rPr>
      </w:pPr>
      <w:r>
        <w:rPr>
          <w:rFonts w:hint="default" w:ascii="Times New Roman" w:hAnsi="Times New Roman" w:eastAsia="黑体" w:cs="Times New Roman"/>
          <w:sz w:val="30"/>
        </w:rPr>
        <w:br w:type="page"/>
      </w: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一、数据表</w:t>
      </w:r>
    </w:p>
    <w:tbl>
      <w:tblPr>
        <w:tblStyle w:val="12"/>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25"/>
        <w:gridCol w:w="316"/>
        <w:gridCol w:w="178"/>
        <w:gridCol w:w="306"/>
        <w:gridCol w:w="114"/>
        <w:gridCol w:w="737"/>
        <w:gridCol w:w="270"/>
        <w:gridCol w:w="438"/>
        <w:gridCol w:w="318"/>
        <w:gridCol w:w="757"/>
        <w:gridCol w:w="331"/>
        <w:gridCol w:w="1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25"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课题名称</w:t>
            </w:r>
          </w:p>
        </w:tc>
        <w:tc>
          <w:tcPr>
            <w:tcW w:w="7796" w:type="dxa"/>
            <w:gridSpan w:val="15"/>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545" w:type="dxa"/>
            <w:gridSpan w:val="2"/>
            <w:tcBorders>
              <w:bottom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关键词</w:t>
            </w:r>
          </w:p>
        </w:tc>
        <w:tc>
          <w:tcPr>
            <w:tcW w:w="4677" w:type="dxa"/>
            <w:gridSpan w:val="11"/>
            <w:tcBorders>
              <w:bottom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06" w:type="dxa"/>
            <w:gridSpan w:val="3"/>
            <w:tcBorders>
              <w:bottom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课题类别</w:t>
            </w:r>
          </w:p>
        </w:tc>
        <w:tc>
          <w:tcPr>
            <w:tcW w:w="1713" w:type="dxa"/>
            <w:tcBorders>
              <w:bottom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负责人姓名</w:t>
            </w:r>
          </w:p>
        </w:tc>
        <w:tc>
          <w:tcPr>
            <w:tcW w:w="1479" w:type="dxa"/>
            <w:gridSpan w:val="2"/>
            <w:tcBorders>
              <w:bottom w:val="nil"/>
            </w:tcBorders>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eastAsia="仿宋" w:cs="Times New Roman"/>
                <w:sz w:val="24"/>
              </w:rPr>
            </w:pPr>
          </w:p>
        </w:tc>
        <w:tc>
          <w:tcPr>
            <w:tcW w:w="814"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性别</w:t>
            </w:r>
          </w:p>
        </w:tc>
        <w:tc>
          <w:tcPr>
            <w:tcW w:w="939" w:type="dxa"/>
            <w:gridSpan w:val="5"/>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cs="Times New Roman"/>
                <w:sz w:val="24"/>
              </w:rPr>
            </w:pPr>
          </w:p>
        </w:tc>
        <w:tc>
          <w:tcPr>
            <w:tcW w:w="737" w:type="dxa"/>
            <w:tcBorders>
              <w:bottom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民族</w:t>
            </w:r>
          </w:p>
        </w:tc>
        <w:tc>
          <w:tcPr>
            <w:tcW w:w="708" w:type="dxa"/>
            <w:gridSpan w:val="2"/>
            <w:tcBorders>
              <w:bottom w:val="nil"/>
            </w:tcBorders>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cs="Times New Roman"/>
                <w:sz w:val="24"/>
              </w:rPr>
            </w:pPr>
          </w:p>
        </w:tc>
        <w:tc>
          <w:tcPr>
            <w:tcW w:w="1406" w:type="dxa"/>
            <w:gridSpan w:val="3"/>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出生时间</w:t>
            </w:r>
          </w:p>
        </w:tc>
        <w:tc>
          <w:tcPr>
            <w:tcW w:w="1713" w:type="dxa"/>
            <w:tcBorders>
              <w:bottom w:val="nil"/>
            </w:tcBorders>
            <w:vAlign w:val="center"/>
          </w:tcPr>
          <w:p>
            <w:pPr>
              <w:keepNext w:val="0"/>
              <w:keepLines w:val="0"/>
              <w:pageBreakBefore w:val="0"/>
              <w:widowControl w:val="0"/>
              <w:kinsoku/>
              <w:overflowPunct/>
              <w:topLinePunct w:val="0"/>
              <w:bidi w:val="0"/>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4" w:hRule="atLeast"/>
          <w:jc w:val="center"/>
        </w:trPr>
        <w:tc>
          <w:tcPr>
            <w:tcW w:w="1545" w:type="dxa"/>
            <w:gridSpan w:val="2"/>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行政职务</w:t>
            </w:r>
          </w:p>
        </w:tc>
        <w:tc>
          <w:tcPr>
            <w:tcW w:w="1479" w:type="dxa"/>
            <w:gridSpan w:val="2"/>
            <w:tcBorders>
              <w:top w:val="single" w:color="auto" w:sz="6" w:space="0"/>
              <w:bottom w:val="nil"/>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753" w:type="dxa"/>
            <w:gridSpan w:val="6"/>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专业技术职务</w:t>
            </w:r>
          </w:p>
        </w:tc>
        <w:tc>
          <w:tcPr>
            <w:tcW w:w="1445" w:type="dxa"/>
            <w:gridSpan w:val="3"/>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06" w:type="dxa"/>
            <w:gridSpan w:val="3"/>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1713" w:type="dxa"/>
            <w:tcBorders>
              <w:top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3" w:hRule="atLeast"/>
          <w:jc w:val="center"/>
        </w:trPr>
        <w:tc>
          <w:tcPr>
            <w:tcW w:w="1545" w:type="dxa"/>
            <w:gridSpan w:val="2"/>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最后学历</w:t>
            </w:r>
          </w:p>
        </w:tc>
        <w:tc>
          <w:tcPr>
            <w:tcW w:w="2318" w:type="dxa"/>
            <w:gridSpan w:val="4"/>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359" w:type="dxa"/>
            <w:gridSpan w:val="7"/>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最后学位</w:t>
            </w:r>
          </w:p>
        </w:tc>
        <w:tc>
          <w:tcPr>
            <w:tcW w:w="3119" w:type="dxa"/>
            <w:gridSpan w:val="4"/>
            <w:tcBorders>
              <w:top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工作单位</w:t>
            </w:r>
          </w:p>
        </w:tc>
        <w:tc>
          <w:tcPr>
            <w:tcW w:w="3118" w:type="dxa"/>
            <w:gridSpan w:val="7"/>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gridSpan w:val="4"/>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电子信箱</w:t>
            </w:r>
          </w:p>
        </w:tc>
        <w:tc>
          <w:tcPr>
            <w:tcW w:w="3119" w:type="dxa"/>
            <w:gridSpan w:val="4"/>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邮寄地址</w:t>
            </w:r>
          </w:p>
        </w:tc>
        <w:tc>
          <w:tcPr>
            <w:tcW w:w="4677" w:type="dxa"/>
            <w:gridSpan w:val="11"/>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06" w:type="dxa"/>
            <w:gridSpan w:val="3"/>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邮政编码</w:t>
            </w:r>
          </w:p>
        </w:tc>
        <w:tc>
          <w:tcPr>
            <w:tcW w:w="1713"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联系电话</w:t>
            </w:r>
          </w:p>
        </w:tc>
        <w:tc>
          <w:tcPr>
            <w:tcW w:w="7796" w:type="dxa"/>
            <w:gridSpan w:val="15"/>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r>
              <w:rPr>
                <w:rFonts w:hint="default" w:ascii="Times New Roman" w:hAnsi="Times New Roman" w:cs="Times New Roman"/>
                <w:sz w:val="24"/>
              </w:rPr>
              <w:t xml:space="preserve">电话：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身份证号</w:t>
            </w:r>
          </w:p>
        </w:tc>
        <w:tc>
          <w:tcPr>
            <w:tcW w:w="7796" w:type="dxa"/>
            <w:gridSpan w:val="15"/>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6" w:hRule="atLeast"/>
          <w:jc w:val="center"/>
        </w:trPr>
        <w:tc>
          <w:tcPr>
            <w:tcW w:w="536" w:type="dxa"/>
            <w:vMerge w:val="restart"/>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主</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要</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参</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加</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者</w:t>
            </w:r>
          </w:p>
        </w:tc>
        <w:tc>
          <w:tcPr>
            <w:tcW w:w="121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1270" w:type="dxa"/>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出生年月</w:t>
            </w:r>
          </w:p>
        </w:tc>
        <w:tc>
          <w:tcPr>
            <w:tcW w:w="1333" w:type="dxa"/>
            <w:gridSpan w:val="4"/>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专业职务</w:t>
            </w:r>
          </w:p>
        </w:tc>
        <w:tc>
          <w:tcPr>
            <w:tcW w:w="1427" w:type="dxa"/>
            <w:gridSpan w:val="4"/>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756"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学历</w:t>
            </w:r>
          </w:p>
        </w:tc>
        <w:tc>
          <w:tcPr>
            <w:tcW w:w="75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学位</w:t>
            </w:r>
          </w:p>
        </w:tc>
        <w:tc>
          <w:tcPr>
            <w:tcW w:w="2044"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4" w:hRule="atLeast"/>
          <w:jc w:val="center"/>
        </w:trPr>
        <w:tc>
          <w:tcPr>
            <w:tcW w:w="4179" w:type="dxa"/>
            <w:gridSpan w:val="7"/>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预计完成时间</w:t>
            </w:r>
          </w:p>
        </w:tc>
        <w:tc>
          <w:tcPr>
            <w:tcW w:w="5162" w:type="dxa"/>
            <w:gridSpan w:val="10"/>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    月    日</w:t>
            </w: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napToGrid w:val="0"/>
          <w:spacing w:val="-11"/>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napToGrid w:val="0"/>
          <w:spacing w:val="-11"/>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napToGrid w:val="0"/>
          <w:spacing w:val="-11"/>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napToGrid w:val="0"/>
          <w:spacing w:val="-11"/>
          <w:sz w:val="32"/>
          <w:szCs w:val="32"/>
        </w:rPr>
      </w:pPr>
      <w:r>
        <w:rPr>
          <w:rFonts w:hint="default" w:ascii="Times New Roman" w:hAnsi="Times New Roman" w:eastAsia="黑体" w:cs="Times New Roman"/>
          <w:snapToGrid w:val="0"/>
          <w:spacing w:val="-11"/>
          <w:sz w:val="32"/>
          <w:szCs w:val="32"/>
        </w:rPr>
        <w:t>二、负责人和课题组主要成员近五年来主持的相关重要研究课题</w:t>
      </w:r>
    </w:p>
    <w:tbl>
      <w:tblPr>
        <w:tblStyle w:val="12"/>
        <w:tblW w:w="9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2773"/>
        <w:gridCol w:w="1417"/>
        <w:gridCol w:w="1418"/>
        <w:gridCol w:w="1559"/>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53" w:hRule="atLeast"/>
          <w:jc w:val="center"/>
        </w:trPr>
        <w:tc>
          <w:tcPr>
            <w:tcW w:w="1040" w:type="dxa"/>
            <w:tcBorders>
              <w:top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主持人</w:t>
            </w:r>
          </w:p>
        </w:tc>
        <w:tc>
          <w:tcPr>
            <w:tcW w:w="2773" w:type="dxa"/>
            <w:tcBorders>
              <w:top w:val="single" w:color="auto" w:sz="12" w:space="0"/>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课题名称</w:t>
            </w:r>
          </w:p>
        </w:tc>
        <w:tc>
          <w:tcPr>
            <w:tcW w:w="1417"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课题类别</w:t>
            </w:r>
          </w:p>
        </w:tc>
        <w:tc>
          <w:tcPr>
            <w:tcW w:w="1418"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批准时间</w:t>
            </w:r>
          </w:p>
        </w:tc>
        <w:tc>
          <w:tcPr>
            <w:tcW w:w="1559"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批准单位</w:t>
            </w:r>
          </w:p>
        </w:tc>
        <w:tc>
          <w:tcPr>
            <w:tcW w:w="1417"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0" w:name="PO_presider1"/>
            <w:bookmarkEnd w:id="0"/>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 w:name="PO_subjectClass1"/>
            <w:bookmarkEnd w:id="1"/>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2" w:name="PO_subjectType_3_1"/>
            <w:bookmarkEnd w:id="2"/>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3" w:name="PO_approveDate1"/>
            <w:bookmarkEnd w:id="3"/>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4" w:name="PO_approveCompany1"/>
            <w:bookmarkEnd w:id="4"/>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5" w:name="PO_subjectStatus1"/>
            <w:bookmarkEnd w:id="5"/>
          </w:p>
        </w:tc>
      </w:tr>
      <w:tr>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6" w:name="PO_presider3"/>
            <w:bookmarkEnd w:id="6"/>
            <w:bookmarkStart w:id="7" w:name="PO_presider2"/>
            <w:bookmarkEnd w:id="7"/>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8" w:name="PO_subjectClass3"/>
            <w:bookmarkEnd w:id="8"/>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9" w:name="PO_subjectType_3_3"/>
            <w:bookmarkEnd w:id="9"/>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0" w:name="PO_approveDate3"/>
            <w:bookmarkEnd w:id="10"/>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1" w:name="PO_approveCompany3"/>
            <w:bookmarkEnd w:id="11"/>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51" w:hRule="atLeast"/>
          <w:jc w:val="center"/>
        </w:trPr>
        <w:tc>
          <w:tcPr>
            <w:tcW w:w="1040" w:type="dxa"/>
            <w:tcBorders>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3" w:name="PO_presider4"/>
            <w:bookmarkEnd w:id="13"/>
          </w:p>
        </w:tc>
        <w:tc>
          <w:tcPr>
            <w:tcW w:w="2773" w:type="dxa"/>
            <w:tcBorders>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4" w:name="PO_subjectClass4"/>
            <w:bookmarkEnd w:id="14"/>
          </w:p>
        </w:tc>
        <w:tc>
          <w:tcPr>
            <w:tcW w:w="1417"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5" w:name="PO_subjectType_3_4"/>
            <w:bookmarkEnd w:id="15"/>
          </w:p>
        </w:tc>
        <w:tc>
          <w:tcPr>
            <w:tcW w:w="1418"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6" w:name="PO_approveDate4"/>
            <w:bookmarkEnd w:id="16"/>
          </w:p>
        </w:tc>
        <w:tc>
          <w:tcPr>
            <w:tcW w:w="1559"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7" w:name="PO_approveCompany4"/>
            <w:bookmarkEnd w:id="17"/>
          </w:p>
        </w:tc>
        <w:tc>
          <w:tcPr>
            <w:tcW w:w="1417"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8" w:name="PO_subjectStatus4"/>
            <w:bookmarkEnd w:id="18"/>
          </w:p>
        </w:tc>
      </w:tr>
    </w:tbl>
    <w:p>
      <w:pPr>
        <w:keepNext w:val="0"/>
        <w:keepLines w:val="0"/>
        <w:pageBreakBefore w:val="0"/>
        <w:widowControl w:val="0"/>
        <w:kinsoku/>
        <w:overflowPunct/>
        <w:topLinePunct w:val="0"/>
        <w:bidi w:val="0"/>
        <w:spacing w:line="560" w:lineRule="exact"/>
        <w:ind w:firstLine="315" w:firstLineChars="150"/>
        <w:rPr>
          <w:rFonts w:hint="eastAsia" w:ascii="仿宋" w:hAnsi="仿宋" w:eastAsia="仿宋" w:cs="仿宋"/>
          <w:sz w:val="21"/>
          <w:szCs w:val="21"/>
        </w:rPr>
      </w:pPr>
      <w:bookmarkStart w:id="19" w:name="PO_presider5"/>
      <w:bookmarkEnd w:id="19"/>
      <w:r>
        <w:rPr>
          <w:rFonts w:hint="eastAsia" w:ascii="仿宋" w:hAnsi="仿宋" w:eastAsia="仿宋" w:cs="仿宋"/>
          <w:sz w:val="21"/>
          <w:szCs w:val="21"/>
        </w:rPr>
        <w:t>注：此处只需要填写市厅级以上的立项课题相关信息。</w:t>
      </w:r>
    </w:p>
    <w:p>
      <w:pPr>
        <w:keepNext w:val="0"/>
        <w:keepLines w:val="0"/>
        <w:pageBreakBefore w:val="0"/>
        <w:widowControl w:val="0"/>
        <w:kinsoku/>
        <w:overflowPunct/>
        <w:topLinePunct w:val="0"/>
        <w:bidi w:val="0"/>
        <w:spacing w:line="560" w:lineRule="exact"/>
        <w:ind w:firstLine="320" w:firstLineChars="100"/>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ind w:firstLine="320" w:firstLineChars="100"/>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ind w:firstLine="320" w:firstLineChars="100"/>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ind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2"/>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trPr>
          <w:trHeight w:val="4682" w:hRule="atLeast"/>
          <w:jc w:val="center"/>
        </w:trPr>
        <w:tc>
          <w:tcPr>
            <w:tcW w:w="9624" w:type="dxa"/>
            <w:tcBorders>
              <w:bottom w:val="single" w:color="auto" w:sz="6" w:space="0"/>
            </w:tcBorders>
          </w:tcPr>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本表参照以下提纲撰写，要求逻辑清晰，主题突出，层次分明，内容翔实，排版清晰。本表内容与《活页》内容一致。</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1.选题依据</w:t>
            </w:r>
            <w:r>
              <w:rPr>
                <w:rFonts w:hint="default" w:ascii="Times New Roman" w:hAnsi="Times New Roman" w:eastAsia="宋体" w:cs="Times New Roman"/>
                <w:sz w:val="24"/>
              </w:rPr>
              <w:t>：选题背景及拟解决的问题；国内外相关研究动态综述；本课题的学术价值和应用价值等。</w:t>
            </w:r>
          </w:p>
          <w:p>
            <w:pPr>
              <w:keepNext w:val="0"/>
              <w:keepLines w:val="0"/>
              <w:pageBreakBefore w:val="0"/>
              <w:widowControl w:val="0"/>
              <w:tabs>
                <w:tab w:val="left" w:pos="2107"/>
              </w:tabs>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2.研究内容</w:t>
            </w:r>
            <w:r>
              <w:rPr>
                <w:rFonts w:hint="default" w:ascii="Times New Roman" w:hAnsi="Times New Roman" w:eastAsia="宋体" w:cs="Times New Roman"/>
                <w:sz w:val="24"/>
              </w:rPr>
              <w:t>：本课题的研究对象、总体框架、重点难点、主要目标等。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3.思路方法</w:t>
            </w:r>
            <w:r>
              <w:rPr>
                <w:rFonts w:hint="default" w:ascii="Times New Roman" w:hAnsi="Times New Roman" w:eastAsia="宋体" w:cs="Times New Roman"/>
                <w:sz w:val="24"/>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4.创新之处</w:t>
            </w:r>
            <w:r>
              <w:rPr>
                <w:rFonts w:hint="default" w:ascii="Times New Roman" w:hAnsi="Times New Roman" w:eastAsia="宋体" w:cs="Times New Roman"/>
                <w:sz w:val="24"/>
              </w:rPr>
              <w:t>：在学术思想、学术观点、研究方法等方面的特色和创新。</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5.预期成果</w:t>
            </w:r>
            <w:r>
              <w:rPr>
                <w:rFonts w:hint="default" w:ascii="Times New Roman" w:hAnsi="Times New Roman" w:eastAsia="宋体" w:cs="Times New Roman"/>
                <w:sz w:val="24"/>
              </w:rPr>
              <w:t>：成果形式、使用去向及预期社会效益等。</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b/>
                <w:sz w:val="24"/>
              </w:rPr>
              <w:t>6.参考文献</w:t>
            </w:r>
            <w:r>
              <w:rPr>
                <w:rFonts w:hint="default" w:ascii="Times New Roman" w:hAnsi="Times New Roman" w:eastAsia="宋体" w:cs="Times New Roman"/>
                <w:sz w:val="24"/>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84" w:hRule="atLeast"/>
          <w:jc w:val="center"/>
        </w:trPr>
        <w:tc>
          <w:tcPr>
            <w:tcW w:w="9624" w:type="dxa"/>
            <w:tcBorders>
              <w:top w:val="single" w:color="auto" w:sz="6"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2"/>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rPr>
          <w:trHeight w:val="2177" w:hRule="atLeast"/>
          <w:jc w:val="center"/>
        </w:trPr>
        <w:tc>
          <w:tcPr>
            <w:tcW w:w="9345" w:type="dxa"/>
            <w:tcBorders>
              <w:bottom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本表参照以下提纲撰写，要求填写内容真实准确。</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1．学术简历</w:t>
            </w:r>
            <w:r>
              <w:rPr>
                <w:rFonts w:hint="default" w:ascii="Times New Roman" w:hAnsi="Times New Roman" w:eastAsia="宋体" w:cs="Times New Roman"/>
                <w:sz w:val="24"/>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2．研究基础</w:t>
            </w:r>
            <w:r>
              <w:rPr>
                <w:rFonts w:hint="default" w:ascii="Times New Roman" w:hAnsi="Times New Roman" w:eastAsia="宋体" w:cs="Times New Roman"/>
                <w:sz w:val="24"/>
              </w:rPr>
              <w:t>：课题负责人前期相关研究成果、核心观点及社会评价等。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3．承担项目</w:t>
            </w:r>
            <w:r>
              <w:rPr>
                <w:rFonts w:hint="default" w:ascii="Times New Roman" w:hAnsi="Times New Roman" w:eastAsia="宋体" w:cs="Times New Roman"/>
                <w:sz w:val="24"/>
              </w:rPr>
              <w:t>：负责人承担的各级各类科研项目情况，包括项目名称、资助机构、资助金额、结项情况、研究起止时间等。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4．条件保障：</w:t>
            </w:r>
            <w:r>
              <w:rPr>
                <w:rFonts w:hint="default" w:ascii="Times New Roman" w:hAnsi="Times New Roman" w:eastAsia="宋体" w:cs="Times New Roman"/>
                <w:sz w:val="24"/>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67" w:hRule="atLeast"/>
          <w:jc w:val="center"/>
        </w:trPr>
        <w:tc>
          <w:tcPr>
            <w:tcW w:w="9345" w:type="dxa"/>
            <w:tcBorders>
              <w:top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sz w:val="32"/>
          <w:szCs w:val="32"/>
        </w:rPr>
      </w:pPr>
      <w:r>
        <w:rPr>
          <w:rFonts w:hint="eastAsia" w:ascii="仿宋" w:hAnsi="仿宋" w:eastAsia="仿宋" w:cs="仿宋"/>
          <w:szCs w:val="21"/>
        </w:rPr>
        <w:t>说明：前期相关研究成果限报5项，成果名称、形式（如论文、专著、咨询报告等）须与《课题论证》活页相同，活页中不能填写的成果作者、发表刊物或出版社名称、发表或出版时间等信息要在本表中加以注明。与本课题无关的成果不能作为前期成果填写；合作者注明作者排序。</w:t>
      </w: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五、预期研究成果</w:t>
      </w:r>
    </w:p>
    <w:tbl>
      <w:tblPr>
        <w:tblStyle w:val="12"/>
        <w:tblW w:w="94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966"/>
        <w:gridCol w:w="2204"/>
        <w:gridCol w:w="1500"/>
        <w:gridCol w:w="1559"/>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bookmarkStart w:id="20" w:name="PO_seq8"/>
            <w:bookmarkEnd w:id="20"/>
            <w:r>
              <w:rPr>
                <w:rFonts w:hint="default" w:ascii="Times New Roman" w:hAnsi="Times New Roman" w:cs="Times New Roman"/>
                <w:b/>
                <w:bCs/>
                <w:sz w:val="24"/>
              </w:rPr>
              <w:t>序号</w:t>
            </w:r>
          </w:p>
        </w:tc>
        <w:tc>
          <w:tcPr>
            <w:tcW w:w="1966"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最终成果名称</w:t>
            </w:r>
          </w:p>
        </w:tc>
        <w:tc>
          <w:tcPr>
            <w:tcW w:w="2204" w:type="dxa"/>
            <w:tcBorders>
              <w:top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成果形式</w:t>
            </w:r>
          </w:p>
        </w:tc>
        <w:tc>
          <w:tcPr>
            <w:tcW w:w="1500" w:type="dxa"/>
            <w:tcBorders>
              <w:top w:val="single" w:color="auto" w:sz="4" w:space="0"/>
              <w:left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成果等级</w:t>
            </w:r>
          </w:p>
        </w:tc>
        <w:tc>
          <w:tcPr>
            <w:tcW w:w="1559"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完成时间</w:t>
            </w:r>
          </w:p>
        </w:tc>
        <w:tc>
          <w:tcPr>
            <w:tcW w:w="1418"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1" w:name="PO_6_date9"/>
            <w:bookmarkEnd w:id="21"/>
          </w:p>
        </w:tc>
        <w:tc>
          <w:tcPr>
            <w:tcW w:w="2204" w:type="dxa"/>
            <w:tcBorders>
              <w:top w:val="single" w:color="auto" w:sz="6"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2" w:name="PO_6_subjectClass9"/>
            <w:bookmarkEnd w:id="22"/>
          </w:p>
        </w:tc>
        <w:tc>
          <w:tcPr>
            <w:tcW w:w="1500" w:type="dxa"/>
            <w:tcBorders>
              <w:top w:val="single" w:color="auto" w:sz="6" w:space="0"/>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3" w:name="PO_6_subjectType9"/>
            <w:bookmarkEnd w:id="23"/>
          </w:p>
        </w:tc>
        <w:tc>
          <w:tcPr>
            <w:tcW w:w="1418"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4" w:name="PO_6_charger9"/>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5" w:name="PO_6_date10"/>
            <w:bookmarkEnd w:id="25"/>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6" w:name="PO_6_subjectClass10"/>
            <w:bookmarkEnd w:id="26"/>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7" w:name="PO_6_subjectType10"/>
            <w:bookmarkEnd w:id="27"/>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8" w:name="PO_6_charger10"/>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9" w:name="PO_seq11"/>
            <w:bookmarkEnd w:id="29"/>
            <w:r>
              <w:rPr>
                <w:rFonts w:hint="default" w:ascii="Times New Roman" w:hAnsi="Times New Roman" w:eastAsia="仿宋" w:cs="Times New Roman"/>
                <w:sz w:val="24"/>
              </w:rPr>
              <w:t>3</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0" w:name="PO_6_date11"/>
            <w:bookmarkEnd w:id="30"/>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1" w:name="PO_6_subjectClass11"/>
            <w:bookmarkEnd w:id="31"/>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2" w:name="PO_6_subjectType11"/>
            <w:bookmarkEnd w:id="32"/>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3" w:name="PO_6_charger11"/>
            <w:bookmark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4" w:name="PO_seq12"/>
            <w:bookmarkEnd w:id="34"/>
            <w:r>
              <w:rPr>
                <w:rFonts w:hint="default" w:ascii="Times New Roman" w:hAnsi="Times New Roman" w:eastAsia="仿宋" w:cs="Times New Roman"/>
                <w:sz w:val="24"/>
              </w:rPr>
              <w:t>4</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5" w:name="PO_6_date12"/>
            <w:bookmarkEnd w:id="35"/>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6" w:name="PO_6_subjectClass12"/>
            <w:bookmarkEnd w:id="36"/>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7" w:name="PO_6_subjectType12"/>
            <w:bookmarkEnd w:id="37"/>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8" w:name="PO_6_charger12"/>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9" w:name="PO_seq13"/>
            <w:bookmarkEnd w:id="39"/>
            <w:r>
              <w:rPr>
                <w:rFonts w:hint="default" w:ascii="Times New Roman" w:hAnsi="Times New Roman" w:eastAsia="仿宋" w:cs="Times New Roman"/>
                <w:sz w:val="24"/>
              </w:rPr>
              <w:t>5</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0" w:name="PO_6_date13"/>
            <w:bookmarkEnd w:id="40"/>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1" w:name="PO_6_subjectClass13"/>
            <w:bookmarkEnd w:id="41"/>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2" w:name="PO_6_subjectType13"/>
            <w:bookmarkEnd w:id="42"/>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3" w:name="PO_6_charger13"/>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注：1.预期研究成果的规模和数量应科学合理，确保质量和学术水准。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2.课题负责人自行确定预期研究成果的形式、数量、级别等，一经立项，不得擅自变更。课题申报时承诺的研究成果为课题评审时的重要参考和课题结题时必须达到的要件。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3.本表内容与《活页》的预期研究成果内容（负责人信息隐匿）一致。</w:t>
      </w: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六、经费概算</w:t>
      </w:r>
    </w:p>
    <w:tbl>
      <w:tblPr>
        <w:tblStyle w:val="12"/>
        <w:tblW w:w="93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7"/>
        <w:gridCol w:w="480"/>
        <w:gridCol w:w="1890"/>
        <w:gridCol w:w="1564"/>
        <w:gridCol w:w="373"/>
        <w:gridCol w:w="425"/>
        <w:gridCol w:w="1560"/>
        <w:gridCol w:w="850"/>
        <w:gridCol w:w="1418"/>
      </w:tblGrid>
      <w:tr>
        <w:trPr>
          <w:cantSplit/>
          <w:trHeight w:val="567" w:hRule="atLeast"/>
          <w:jc w:val="center"/>
        </w:trPr>
        <w:tc>
          <w:tcPr>
            <w:tcW w:w="797" w:type="dxa"/>
            <w:tcBorders>
              <w:top w:val="single" w:color="auto" w:sz="12" w:space="0"/>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序号</w:t>
            </w:r>
          </w:p>
        </w:tc>
        <w:tc>
          <w:tcPr>
            <w:tcW w:w="2370" w:type="dxa"/>
            <w:gridSpan w:val="2"/>
            <w:tcBorders>
              <w:top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sz w:val="24"/>
              </w:rPr>
            </w:pPr>
            <w:r>
              <w:rPr>
                <w:rFonts w:hint="default" w:ascii="Times New Roman" w:hAnsi="Times New Roman" w:cs="Times New Roman"/>
                <w:b/>
                <w:sz w:val="24"/>
              </w:rPr>
              <w:t>经费开支科目</w:t>
            </w:r>
          </w:p>
        </w:tc>
        <w:tc>
          <w:tcPr>
            <w:tcW w:w="1564"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金额（元）</w:t>
            </w:r>
          </w:p>
        </w:tc>
        <w:tc>
          <w:tcPr>
            <w:tcW w:w="798" w:type="dxa"/>
            <w:gridSpan w:val="2"/>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序号</w:t>
            </w:r>
          </w:p>
        </w:tc>
        <w:tc>
          <w:tcPr>
            <w:tcW w:w="2410" w:type="dxa"/>
            <w:gridSpan w:val="2"/>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经费开支科目</w:t>
            </w:r>
          </w:p>
        </w:tc>
        <w:tc>
          <w:tcPr>
            <w:tcW w:w="1418" w:type="dxa"/>
            <w:tcBorders>
              <w:top w:val="single" w:color="auto" w:sz="12"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sz w:val="24"/>
              </w:rPr>
            </w:pPr>
            <w:r>
              <w:rPr>
                <w:rFonts w:hint="default" w:ascii="Times New Roman" w:hAnsi="Times New Roman" w:cs="Times New Roman"/>
                <w:b/>
                <w:sz w:val="24"/>
              </w:rPr>
              <w:t>金额（元）</w:t>
            </w:r>
          </w:p>
        </w:tc>
      </w:tr>
      <w:tr>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1</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资料费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5</w:t>
            </w: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设备费</w:t>
            </w: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2</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数据采集费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6</w:t>
            </w: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印刷出版费</w:t>
            </w: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3</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会务费/差旅费/国际合作与交流费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7</w:t>
            </w: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其他支出</w:t>
            </w: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4</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劳务费/专家咨询费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rPr>
          <w:cantSplit/>
          <w:trHeight w:val="567" w:hRule="atLeast"/>
          <w:jc w:val="center"/>
        </w:trPr>
        <w:tc>
          <w:tcPr>
            <w:tcW w:w="3167" w:type="dxa"/>
            <w:gridSpan w:val="3"/>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合计</w:t>
            </w:r>
          </w:p>
        </w:tc>
        <w:tc>
          <w:tcPr>
            <w:tcW w:w="6190" w:type="dxa"/>
            <w:gridSpan w:val="6"/>
            <w:tcBorders>
              <w:righ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cs="Times New Roman"/>
                <w:b/>
                <w:sz w:val="24"/>
              </w:rPr>
              <w:t>元</w:t>
            </w:r>
          </w:p>
        </w:tc>
      </w:tr>
      <w:tr>
        <w:trPr>
          <w:cantSplit/>
          <w:trHeight w:val="567" w:hRule="atLeast"/>
          <w:jc w:val="center"/>
        </w:trPr>
        <w:tc>
          <w:tcPr>
            <w:tcW w:w="1277" w:type="dxa"/>
            <w:gridSpan w:val="2"/>
            <w:vMerge w:val="restart"/>
            <w:tcBorders>
              <w:left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年度预算</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年份</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w:t>
            </w:r>
          </w:p>
        </w:tc>
        <w:tc>
          <w:tcPr>
            <w:tcW w:w="2268"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jc w:val="center"/>
        </w:trPr>
        <w:tc>
          <w:tcPr>
            <w:tcW w:w="1277" w:type="dxa"/>
            <w:gridSpan w:val="2"/>
            <w:vMerge w:val="continue"/>
            <w:tcBorders>
              <w:left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8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金额（元）</w:t>
            </w:r>
          </w:p>
        </w:tc>
        <w:tc>
          <w:tcPr>
            <w:tcW w:w="1937"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2268"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七、经费管理</w:t>
      </w:r>
    </w:p>
    <w:tbl>
      <w:tblPr>
        <w:tblStyle w:val="12"/>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 w:hRule="atLeast"/>
          <w:jc w:val="center"/>
        </w:trPr>
        <w:tc>
          <w:tcPr>
            <w:tcW w:w="9233" w:type="dxa"/>
            <w:tcBorders>
              <w:top w:val="single" w:color="auto" w:sz="12" w:space="0"/>
            </w:tcBorders>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cs="Times New Roman"/>
                <w:sz w:val="24"/>
              </w:rPr>
            </w:pPr>
            <w:r>
              <w:rPr>
                <w:rFonts w:hint="default" w:ascii="Times New Roman" w:hAnsi="Times New Roman" w:cs="Times New Roman"/>
                <w:sz w:val="24"/>
              </w:rPr>
              <w:t>承诺遵守财务规章制度，如实填报，严格监督课题经费的合理有效使用，保证课题经费单独立户，专款专用，不挤占和挪用课题经费，在课题结题时提供课题经费使用明细单。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atLeast"/>
          <w:jc w:val="center"/>
        </w:trPr>
        <w:tc>
          <w:tcPr>
            <w:tcW w:w="9233" w:type="dxa"/>
            <w:tcBorders>
              <w:bottom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收款单位全称：</w:t>
            </w:r>
            <w:bookmarkStart w:id="44" w:name="PO_8_1"/>
            <w:bookmarkEnd w:id="44"/>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bookmarkStart w:id="45" w:name="PO_8_2"/>
            <w:bookmarkEnd w:id="45"/>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银行帐号：</w:t>
            </w:r>
            <w:bookmarkStart w:id="46" w:name="PO_8_3"/>
            <w:bookmarkEnd w:id="46"/>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汇入地点（指所在城市名）：</w:t>
            </w:r>
            <w:bookmarkStart w:id="47" w:name="PO_8_4"/>
            <w:bookmarkEnd w:id="47"/>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财务联系电话：</w:t>
            </w:r>
            <w:bookmarkStart w:id="48" w:name="PO_8_5"/>
            <w:bookmarkEnd w:id="48"/>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财务部门公章：</w:t>
            </w: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财务负责人签章：</w:t>
            </w:r>
          </w:p>
          <w:p>
            <w:pPr>
              <w:keepNext w:val="0"/>
              <w:keepLines w:val="0"/>
              <w:pageBreakBefore w:val="0"/>
              <w:widowControl w:val="0"/>
              <w:kinsoku/>
              <w:overflowPunct/>
              <w:topLinePunct w:val="0"/>
              <w:bidi w:val="0"/>
              <w:spacing w:line="560" w:lineRule="exact"/>
              <w:ind w:firstLine="6600" w:firstLineChars="2750"/>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ind w:firstLine="5640" w:firstLineChars="2350"/>
              <w:rPr>
                <w:rFonts w:hint="default" w:ascii="Times New Roman" w:hAnsi="Times New Roman" w:eastAsia="仿宋" w:cs="Times New Roman"/>
                <w:sz w:val="24"/>
              </w:rPr>
            </w:pPr>
            <w:r>
              <w:rPr>
                <w:rFonts w:hint="default" w:ascii="Times New Roman" w:hAnsi="Times New Roman" w:eastAsia="仿宋" w:cs="Times New Roman"/>
                <w:sz w:val="24"/>
              </w:rPr>
              <w:t>年</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月</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日</w:t>
            </w: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bl>
    <w:p>
      <w:pPr>
        <w:keepNext w:val="0"/>
        <w:keepLines w:val="0"/>
        <w:pageBreakBefore w:val="0"/>
        <w:widowControl w:val="0"/>
        <w:kinsoku/>
        <w:overflowPunct/>
        <w:topLinePunct w:val="0"/>
        <w:bidi w:val="0"/>
        <w:adjustRightInd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adjustRightInd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adjustRightInd w:val="0"/>
        <w:spacing w:line="560" w:lineRule="exact"/>
        <w:rPr>
          <w:rFonts w:hint="default" w:ascii="Times New Roman" w:hAnsi="Times New Roman" w:eastAsia="黑体" w:cs="Times New Roman"/>
          <w:sz w:val="32"/>
          <w:szCs w:val="32"/>
        </w:rPr>
      </w:pPr>
      <w:bookmarkStart w:id="49" w:name="_GoBack"/>
      <w:bookmarkEnd w:id="49"/>
      <w:r>
        <w:rPr>
          <w:rFonts w:hint="default" w:ascii="Times New Roman" w:hAnsi="Times New Roman" w:eastAsia="黑体" w:cs="Times New Roman"/>
          <w:sz w:val="32"/>
          <w:szCs w:val="32"/>
        </w:rPr>
        <w:t>八、审批意见</w:t>
      </w:r>
    </w:p>
    <w:tbl>
      <w:tblPr>
        <w:tblStyle w:val="12"/>
        <w:tblW w:w="9159" w:type="dxa"/>
        <w:jc w:val="center"/>
        <w:tblLayout w:type="fixed"/>
        <w:tblCellMar>
          <w:top w:w="0" w:type="dxa"/>
          <w:left w:w="0" w:type="dxa"/>
          <w:bottom w:w="0" w:type="dxa"/>
          <w:right w:w="0" w:type="dxa"/>
        </w:tblCellMar>
      </w:tblPr>
      <w:tblGrid>
        <w:gridCol w:w="1676"/>
        <w:gridCol w:w="7483"/>
      </w:tblGrid>
      <w:tr>
        <w:trPr>
          <w:trHeight w:val="2529"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所在单位</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推荐意见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主持人所在单位核实：</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1．申报人所填表格内容是否属实（ 是□   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2．申报人是否具备本项课题研究基本条件（ 是□   否□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600" w:firstLineChars="15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负责人签字：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20" w:firstLineChars="13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600" w:firstLineChars="15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单位盖章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年   月   日</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p>
        </w:tc>
      </w:tr>
      <w:tr>
        <w:trPr>
          <w:trHeight w:val="3245"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专家组</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评审意见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1．建议立项为重大课题 （    ）</w:t>
            </w:r>
          </w:p>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2．建议立项为重点课题 （    ）</w:t>
            </w:r>
          </w:p>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3．建议立项为一般课题 （    ）</w:t>
            </w: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专家组组长签字：</w:t>
            </w: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920" w:firstLineChars="205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sz w:val="24"/>
              </w:rPr>
              <w:t>年   月   日</w:t>
            </w:r>
          </w:p>
        </w:tc>
      </w:tr>
      <w:tr>
        <w:trPr>
          <w:trHeight w:val="2993" w:hRule="atLeast"/>
          <w:jc w:val="center"/>
        </w:trPr>
        <w:tc>
          <w:tcPr>
            <w:tcW w:w="1676"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中华职教社</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审批意见</w:t>
            </w:r>
          </w:p>
        </w:tc>
        <w:tc>
          <w:tcPr>
            <w:tcW w:w="7483" w:type="dxa"/>
            <w:tcBorders>
              <w:top w:val="single" w:color="auto" w:sz="8" w:space="0"/>
              <w:left w:val="single" w:color="auto" w:sz="8" w:space="0"/>
              <w:bottom w:val="single" w:color="auto" w:sz="12"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5280" w:firstLineChars="2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盖 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280" w:firstLineChars="22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年   月   日</w:t>
            </w:r>
          </w:p>
        </w:tc>
      </w:tr>
    </w:tbl>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pacing w:val="-11"/>
          <w:sz w:val="32"/>
          <w:szCs w:val="32"/>
        </w:rPr>
      </w:pPr>
    </w:p>
    <w:sectPr>
      <w:headerReference r:id="rId5" w:type="default"/>
      <w:footerReference r:id="rId6" w:type="default"/>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F0B36D47-71B8-2290-E232-54650A8CB13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00" w:usb3="00000000" w:csb0="00040000" w:csb1="00000000"/>
    <w:embedRegular r:id="rId2" w:fontKey="{EF9F2AC9-429E-6952-E332-546563B7F4AF}"/>
  </w:font>
  <w:font w:name="仿宋_GB2312">
    <w:altName w:val="方正仿宋_GBK"/>
    <w:panose1 w:val="00000000000000000000"/>
    <w:charset w:val="86"/>
    <w:family w:val="roman"/>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v:path/>
          <v:fill on="f" focussize="0,0"/>
          <v:stroke on="f" joinstyle="miter"/>
          <v:imagedata o:title=""/>
          <o:lock v:ext="edit"/>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wOTk0YzIzMGZhOWRkYjYwMmE3N2VjNTU5NTZiODYifQ=="/>
  </w:docVars>
  <w:rsids>
    <w:rsidRoot w:val="000543A3"/>
    <w:rsid w:val="0000646C"/>
    <w:rsid w:val="00010599"/>
    <w:rsid w:val="00024740"/>
    <w:rsid w:val="0004180E"/>
    <w:rsid w:val="0004348A"/>
    <w:rsid w:val="000543A3"/>
    <w:rsid w:val="00064CF8"/>
    <w:rsid w:val="000940B3"/>
    <w:rsid w:val="000B5D1D"/>
    <w:rsid w:val="000E76BD"/>
    <w:rsid w:val="000E7B76"/>
    <w:rsid w:val="000F30C0"/>
    <w:rsid w:val="00101836"/>
    <w:rsid w:val="00104748"/>
    <w:rsid w:val="00123A3E"/>
    <w:rsid w:val="00143B08"/>
    <w:rsid w:val="00151F23"/>
    <w:rsid w:val="00156244"/>
    <w:rsid w:val="00185091"/>
    <w:rsid w:val="001A131F"/>
    <w:rsid w:val="001B2652"/>
    <w:rsid w:val="001D785C"/>
    <w:rsid w:val="00201298"/>
    <w:rsid w:val="00203CEE"/>
    <w:rsid w:val="00207DA0"/>
    <w:rsid w:val="002463B2"/>
    <w:rsid w:val="002667BB"/>
    <w:rsid w:val="002866F9"/>
    <w:rsid w:val="0028786B"/>
    <w:rsid w:val="002F6044"/>
    <w:rsid w:val="002F7612"/>
    <w:rsid w:val="00326B35"/>
    <w:rsid w:val="0035143D"/>
    <w:rsid w:val="00351F86"/>
    <w:rsid w:val="003567A0"/>
    <w:rsid w:val="00377B58"/>
    <w:rsid w:val="00384DCD"/>
    <w:rsid w:val="003B6F8C"/>
    <w:rsid w:val="00420096"/>
    <w:rsid w:val="004223B9"/>
    <w:rsid w:val="004266AA"/>
    <w:rsid w:val="00431907"/>
    <w:rsid w:val="00461E70"/>
    <w:rsid w:val="00491662"/>
    <w:rsid w:val="00495E1D"/>
    <w:rsid w:val="004E6C35"/>
    <w:rsid w:val="00527E05"/>
    <w:rsid w:val="00563FB0"/>
    <w:rsid w:val="005B5262"/>
    <w:rsid w:val="005E202F"/>
    <w:rsid w:val="00645B68"/>
    <w:rsid w:val="006536C2"/>
    <w:rsid w:val="00674B12"/>
    <w:rsid w:val="00704AF6"/>
    <w:rsid w:val="00712ED9"/>
    <w:rsid w:val="007140E9"/>
    <w:rsid w:val="00720E1C"/>
    <w:rsid w:val="00775002"/>
    <w:rsid w:val="0078327C"/>
    <w:rsid w:val="007B2184"/>
    <w:rsid w:val="007C1F52"/>
    <w:rsid w:val="007D4767"/>
    <w:rsid w:val="00813CF7"/>
    <w:rsid w:val="0083133E"/>
    <w:rsid w:val="008C243A"/>
    <w:rsid w:val="008D01F5"/>
    <w:rsid w:val="008E2B90"/>
    <w:rsid w:val="008F6A11"/>
    <w:rsid w:val="00911AB6"/>
    <w:rsid w:val="009234B1"/>
    <w:rsid w:val="00971CF6"/>
    <w:rsid w:val="0097613D"/>
    <w:rsid w:val="009947DF"/>
    <w:rsid w:val="009A080C"/>
    <w:rsid w:val="009C1040"/>
    <w:rsid w:val="009E35DF"/>
    <w:rsid w:val="009E3B5E"/>
    <w:rsid w:val="009F1FCE"/>
    <w:rsid w:val="009F3812"/>
    <w:rsid w:val="00A238F0"/>
    <w:rsid w:val="00A402C8"/>
    <w:rsid w:val="00A550B1"/>
    <w:rsid w:val="00A6441B"/>
    <w:rsid w:val="00A66CCA"/>
    <w:rsid w:val="00A73792"/>
    <w:rsid w:val="00A96E67"/>
    <w:rsid w:val="00AD09BD"/>
    <w:rsid w:val="00AE15C2"/>
    <w:rsid w:val="00AE3DA4"/>
    <w:rsid w:val="00AF1DFE"/>
    <w:rsid w:val="00B5055A"/>
    <w:rsid w:val="00B55868"/>
    <w:rsid w:val="00B8460F"/>
    <w:rsid w:val="00B9532D"/>
    <w:rsid w:val="00BA3FBF"/>
    <w:rsid w:val="00BA420E"/>
    <w:rsid w:val="00BB59F6"/>
    <w:rsid w:val="00BC2ADF"/>
    <w:rsid w:val="00BE2643"/>
    <w:rsid w:val="00C53DD8"/>
    <w:rsid w:val="00C57600"/>
    <w:rsid w:val="00C65EF8"/>
    <w:rsid w:val="00CC7E1E"/>
    <w:rsid w:val="00CF2391"/>
    <w:rsid w:val="00CF7C5D"/>
    <w:rsid w:val="00D11868"/>
    <w:rsid w:val="00D63572"/>
    <w:rsid w:val="00D96001"/>
    <w:rsid w:val="00DA117F"/>
    <w:rsid w:val="00DA5BF7"/>
    <w:rsid w:val="00DB0CA1"/>
    <w:rsid w:val="00E41149"/>
    <w:rsid w:val="00E55661"/>
    <w:rsid w:val="00E6028C"/>
    <w:rsid w:val="00E755DC"/>
    <w:rsid w:val="00EC3148"/>
    <w:rsid w:val="00EE1F88"/>
    <w:rsid w:val="00F045AC"/>
    <w:rsid w:val="00F15ECA"/>
    <w:rsid w:val="00FA2E93"/>
    <w:rsid w:val="13A11244"/>
    <w:rsid w:val="172A1531"/>
    <w:rsid w:val="1CFD009B"/>
    <w:rsid w:val="3D65451B"/>
    <w:rsid w:val="3D9E40B3"/>
    <w:rsid w:val="41A33677"/>
    <w:rsid w:val="49AB775A"/>
    <w:rsid w:val="6AFD6E95"/>
    <w:rsid w:val="717FE2BD"/>
    <w:rsid w:val="78BE1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ody Text"/>
    <w:basedOn w:val="1"/>
    <w:link w:val="16"/>
    <w:qFormat/>
    <w:uiPriority w:val="1"/>
    <w:pPr>
      <w:spacing w:before="7"/>
      <w:ind w:left="132"/>
      <w:jc w:val="left"/>
    </w:pPr>
    <w:rPr>
      <w:rFonts w:ascii="宋体" w:hAnsi="宋体" w:eastAsia="宋体"/>
      <w:kern w:val="0"/>
      <w:sz w:val="30"/>
      <w:szCs w:val="30"/>
      <w:lang w:eastAsia="en-US"/>
    </w:rPr>
  </w:style>
  <w:style w:type="paragraph" w:styleId="7">
    <w:name w:val="Plain Text"/>
    <w:basedOn w:val="1"/>
    <w:link w:val="24"/>
    <w:qFormat/>
    <w:uiPriority w:val="0"/>
    <w:rPr>
      <w:rFonts w:ascii="宋体" w:hAnsi="Courier New" w:eastAsia="宋体" w:cs="Courier New"/>
      <w:szCs w:val="21"/>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6"/>
    <w:semiHidden/>
    <w:unhideWhenUsed/>
    <w:qFormat/>
    <w:uiPriority w:val="99"/>
    <w:rPr>
      <w:b/>
      <w:bCs/>
    </w:rPr>
  </w:style>
  <w:style w:type="character" w:styleId="14">
    <w:name w:val="Hyperlink"/>
    <w:basedOn w:val="13"/>
    <w:unhideWhenUsed/>
    <w:qFormat/>
    <w:uiPriority w:val="99"/>
    <w:rPr>
      <w:color w:val="0563C1"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正文文本 Char"/>
    <w:basedOn w:val="13"/>
    <w:link w:val="6"/>
    <w:qFormat/>
    <w:uiPriority w:val="1"/>
    <w:rPr>
      <w:rFonts w:ascii="宋体" w:hAnsi="宋体" w:eastAsia="宋体"/>
      <w:kern w:val="0"/>
      <w:sz w:val="30"/>
      <w:szCs w:val="30"/>
      <w:lang w:eastAsia="en-US"/>
    </w:rPr>
  </w:style>
  <w:style w:type="character" w:customStyle="1" w:styleId="17">
    <w:name w:val="标题 4 Char"/>
    <w:basedOn w:val="13"/>
    <w:link w:val="4"/>
    <w:qFormat/>
    <w:uiPriority w:val="9"/>
    <w:rPr>
      <w:rFonts w:ascii="宋体" w:hAnsi="宋体" w:eastAsia="宋体" w:cs="宋体"/>
      <w:b/>
      <w:bCs/>
      <w:kern w:val="0"/>
      <w:sz w:val="24"/>
      <w:szCs w:val="24"/>
    </w:rPr>
  </w:style>
  <w:style w:type="paragraph" w:styleId="18">
    <w:name w:val="List Paragraph"/>
    <w:basedOn w:val="1"/>
    <w:qFormat/>
    <w:uiPriority w:val="34"/>
    <w:pPr>
      <w:ind w:firstLine="420" w:firstLineChars="200"/>
    </w:pPr>
  </w:style>
  <w:style w:type="character" w:customStyle="1" w:styleId="19">
    <w:name w:val="标题 1 Char"/>
    <w:basedOn w:val="13"/>
    <w:link w:val="2"/>
    <w:qFormat/>
    <w:uiPriority w:val="9"/>
    <w:rPr>
      <w:b/>
      <w:bCs/>
      <w:kern w:val="44"/>
      <w:sz w:val="44"/>
      <w:szCs w:val="44"/>
    </w:rPr>
  </w:style>
  <w:style w:type="character" w:customStyle="1" w:styleId="20">
    <w:name w:val="标题 2 Char"/>
    <w:basedOn w:val="13"/>
    <w:link w:val="3"/>
    <w:qFormat/>
    <w:uiPriority w:val="9"/>
    <w:rPr>
      <w:rFonts w:asciiTheme="majorHAnsi" w:hAnsiTheme="majorHAnsi" w:eastAsiaTheme="majorEastAsia" w:cstheme="majorBidi"/>
      <w:b/>
      <w:bCs/>
      <w:sz w:val="32"/>
      <w:szCs w:val="32"/>
    </w:rPr>
  </w:style>
  <w:style w:type="character" w:customStyle="1" w:styleId="21">
    <w:name w:val="页眉 Char"/>
    <w:basedOn w:val="13"/>
    <w:link w:val="10"/>
    <w:qFormat/>
    <w:uiPriority w:val="0"/>
    <w:rPr>
      <w:sz w:val="18"/>
      <w:szCs w:val="18"/>
    </w:rPr>
  </w:style>
  <w:style w:type="character" w:customStyle="1" w:styleId="22">
    <w:name w:val="页脚 Char"/>
    <w:basedOn w:val="13"/>
    <w:link w:val="9"/>
    <w:qFormat/>
    <w:uiPriority w:val="99"/>
    <w:rPr>
      <w:sz w:val="18"/>
      <w:szCs w:val="18"/>
    </w:rPr>
  </w:style>
  <w:style w:type="character" w:customStyle="1" w:styleId="23">
    <w:name w:val="批注框文本 Char"/>
    <w:basedOn w:val="13"/>
    <w:link w:val="8"/>
    <w:semiHidden/>
    <w:qFormat/>
    <w:uiPriority w:val="99"/>
    <w:rPr>
      <w:rFonts w:asciiTheme="minorHAnsi" w:hAnsiTheme="minorHAnsi" w:eastAsiaTheme="minorEastAsia" w:cstheme="minorBidi"/>
      <w:kern w:val="2"/>
      <w:sz w:val="18"/>
      <w:szCs w:val="18"/>
    </w:rPr>
  </w:style>
  <w:style w:type="character" w:customStyle="1" w:styleId="24">
    <w:name w:val="纯文本 Char"/>
    <w:basedOn w:val="13"/>
    <w:link w:val="7"/>
    <w:qFormat/>
    <w:uiPriority w:val="0"/>
    <w:rPr>
      <w:rFonts w:ascii="宋体" w:hAnsi="Courier New" w:cs="Courier New"/>
      <w:kern w:val="2"/>
      <w:sz w:val="21"/>
      <w:szCs w:val="21"/>
    </w:rPr>
  </w:style>
  <w:style w:type="character" w:customStyle="1" w:styleId="25">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6">
    <w:name w:val="批注主题 Char"/>
    <w:basedOn w:val="25"/>
    <w:link w:val="11"/>
    <w:semiHidden/>
    <w:qFormat/>
    <w:uiPriority w:val="99"/>
    <w:rPr>
      <w:rFonts w:asciiTheme="minorHAnsi" w:hAnsiTheme="minorHAnsi" w:eastAsiaTheme="minorEastAsia" w:cstheme="minorBidi"/>
      <w:b/>
      <w:bCs/>
      <w:kern w:val="2"/>
      <w:sz w:val="21"/>
      <w:szCs w:val="22"/>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1209</Words>
  <Characters>6895</Characters>
  <Lines>57</Lines>
  <Paragraphs>16</Paragraphs>
  <TotalTime>0</TotalTime>
  <ScaleCrop>false</ScaleCrop>
  <LinksUpToDate>false</LinksUpToDate>
  <CharactersWithSpaces>8088</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2023-11-06T21:03:00Z</dcterms:created>
  <dc:creator>陶仁义</dc:creator>
  <cp:lastModifiedBy>Rumi</cp:lastModifiedBy>
  <dcterms:modified xsi:type="dcterms:W3CDTF">2023-11-15T10:54:26Z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083729EC20534E2F8B5CE4F1657FEAA0_12</vt:lpwstr>
  </property>
</Properties>
</file>